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59E09" w14:textId="77777777" w:rsidR="00DE7902" w:rsidRDefault="008A5CD9" w:rsidP="00DE790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E7902">
        <w:rPr>
          <w:rFonts w:ascii="Times New Roman" w:hAnsi="Times New Roman" w:cs="Times New Roman"/>
          <w:b/>
        </w:rPr>
        <w:t>BİTKİSEL VE HAYVANSAL ÜRETİM BÖLÜMÜ</w:t>
      </w:r>
    </w:p>
    <w:p w14:paraId="08B7C60F" w14:textId="553167E8" w:rsidR="00285FA2" w:rsidRPr="00285FA2" w:rsidRDefault="00DE7902" w:rsidP="00DE7902">
      <w:pPr>
        <w:spacing w:after="0"/>
        <w:jc w:val="center"/>
        <w:rPr>
          <w:rFonts w:ascii="Times New Roman" w:hAnsi="Times New Roman" w:cs="Times New Roman"/>
          <w:b/>
        </w:rPr>
      </w:pPr>
      <w:r>
        <w:rPr>
          <w:rFonts w:ascii="Times New Roman" w:hAnsi="Times New Roman" w:cs="Times New Roman"/>
          <w:b/>
        </w:rPr>
        <w:t>ATÇILIK VE ANTRENÖRLÜK PROGRAMI</w:t>
      </w:r>
    </w:p>
    <w:p w14:paraId="0D35EF8A" w14:textId="77777777" w:rsidR="008E66D8" w:rsidRDefault="008E66D8" w:rsidP="008E66D8">
      <w:pPr>
        <w:spacing w:after="0"/>
        <w:jc w:val="center"/>
        <w:rPr>
          <w:rFonts w:ascii="Times New Roman" w:hAnsi="Times New Roman" w:cs="Times New Roman"/>
          <w:b/>
        </w:rPr>
      </w:pPr>
    </w:p>
    <w:p w14:paraId="69333C8C"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6F745836" w14:textId="77777777" w:rsidTr="005D197E">
        <w:trPr>
          <w:trHeight w:val="312"/>
        </w:trPr>
        <w:tc>
          <w:tcPr>
            <w:tcW w:w="6506" w:type="dxa"/>
            <w:shd w:val="clear" w:color="auto" w:fill="FFF2CC" w:themeFill="accent4" w:themeFillTint="33"/>
            <w:vAlign w:val="center"/>
          </w:tcPr>
          <w:p w14:paraId="6DA6C8A2"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26BDFC5"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2B878BCC" w14:textId="77777777" w:rsidTr="00FD2C8F">
        <w:trPr>
          <w:trHeight w:val="397"/>
        </w:trPr>
        <w:tc>
          <w:tcPr>
            <w:tcW w:w="6506" w:type="dxa"/>
            <w:vAlign w:val="center"/>
          </w:tcPr>
          <w:p w14:paraId="5D69130A" w14:textId="3F739D53" w:rsidR="00DD0461" w:rsidRPr="001A62B5" w:rsidRDefault="00BB74B5" w:rsidP="009D328E">
            <w:pPr>
              <w:rPr>
                <w:rFonts w:ascii="Times New Roman" w:hAnsi="Times New Roman" w:cs="Times New Roman"/>
                <w:sz w:val="20"/>
                <w:szCs w:val="20"/>
              </w:rPr>
            </w:pPr>
            <w:r w:rsidRPr="001A62B5">
              <w:rPr>
                <w:rFonts w:ascii="Times New Roman" w:hAnsi="Times New Roman" w:cs="Times New Roman"/>
                <w:b/>
                <w:sz w:val="20"/>
                <w:szCs w:val="20"/>
              </w:rPr>
              <w:t>BİNİCİLİK I</w:t>
            </w:r>
          </w:p>
        </w:tc>
        <w:tc>
          <w:tcPr>
            <w:tcW w:w="3118" w:type="dxa"/>
            <w:vAlign w:val="center"/>
          </w:tcPr>
          <w:p w14:paraId="230C578D" w14:textId="420E57B6" w:rsidR="00DD0461" w:rsidRPr="00736985" w:rsidRDefault="00AA0B83" w:rsidP="002E1A0B">
            <w:pPr>
              <w:jc w:val="center"/>
              <w:rPr>
                <w:rFonts w:ascii="Times New Roman" w:hAnsi="Times New Roman" w:cs="Times New Roman"/>
                <w:sz w:val="20"/>
                <w:szCs w:val="20"/>
              </w:rPr>
            </w:pPr>
            <w:r w:rsidRPr="00AA0B83">
              <w:rPr>
                <w:rFonts w:ascii="Times New Roman" w:hAnsi="Times New Roman" w:cs="Times New Roman"/>
                <w:sz w:val="20"/>
                <w:szCs w:val="20"/>
              </w:rPr>
              <w:t>231311006</w:t>
            </w:r>
          </w:p>
        </w:tc>
      </w:tr>
    </w:tbl>
    <w:p w14:paraId="0A0AE73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8B400F" w:rsidRPr="00B41ECB" w14:paraId="0C3BD3A3" w14:textId="77777777" w:rsidTr="006B7706">
        <w:trPr>
          <w:trHeight w:val="312"/>
        </w:trPr>
        <w:tc>
          <w:tcPr>
            <w:tcW w:w="1928" w:type="dxa"/>
            <w:vMerge w:val="restart"/>
            <w:shd w:val="clear" w:color="auto" w:fill="FFF2CC" w:themeFill="accent4" w:themeFillTint="33"/>
            <w:vAlign w:val="center"/>
          </w:tcPr>
          <w:p w14:paraId="5F54846A" w14:textId="77777777" w:rsidR="008B400F" w:rsidRPr="00B41ECB" w:rsidRDefault="008B400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868BE22" w14:textId="77777777" w:rsidR="008B400F" w:rsidRPr="00B41ECB" w:rsidRDefault="008B400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0C82C84B" w14:textId="02BFA059" w:rsidR="008B400F" w:rsidRPr="00B41ECB" w:rsidRDefault="00304E8F"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5530034" w14:textId="034313B3" w:rsidR="008B400F" w:rsidRPr="00B41ECB" w:rsidRDefault="00304E8F" w:rsidP="00DD0461">
            <w:pPr>
              <w:jc w:val="center"/>
              <w:rPr>
                <w:rFonts w:ascii="Times New Roman" w:hAnsi="Times New Roman" w:cs="Times New Roman"/>
                <w:b/>
                <w:sz w:val="20"/>
                <w:szCs w:val="20"/>
              </w:rPr>
            </w:pPr>
            <w:r>
              <w:rPr>
                <w:rFonts w:ascii="Times New Roman" w:hAnsi="Times New Roman" w:cs="Times New Roman"/>
                <w:b/>
                <w:sz w:val="20"/>
                <w:szCs w:val="20"/>
              </w:rPr>
              <w:t>AKTS</w:t>
            </w:r>
          </w:p>
        </w:tc>
      </w:tr>
      <w:tr w:rsidR="008B400F" w:rsidRPr="00B41ECB" w14:paraId="00573CEE" w14:textId="77777777" w:rsidTr="006B7706">
        <w:trPr>
          <w:trHeight w:val="312"/>
        </w:trPr>
        <w:tc>
          <w:tcPr>
            <w:tcW w:w="1928" w:type="dxa"/>
            <w:vMerge/>
            <w:shd w:val="clear" w:color="auto" w:fill="FFF2CC" w:themeFill="accent4" w:themeFillTint="33"/>
            <w:vAlign w:val="center"/>
          </w:tcPr>
          <w:p w14:paraId="6E32DAB8" w14:textId="77777777" w:rsidR="008B400F" w:rsidRPr="00B41ECB" w:rsidRDefault="008B400F"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8B400F" w:rsidRPr="00B41ECB" w:rsidRDefault="008B400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350D1413" w14:textId="77777777" w:rsidR="008B400F" w:rsidRPr="00B41ECB" w:rsidRDefault="008B400F"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7855BDAE" w14:textId="77777777" w:rsidR="008B400F" w:rsidRPr="00B41ECB" w:rsidRDefault="008B400F"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03874B05" w:rsidR="008B400F" w:rsidRPr="00B41ECB" w:rsidRDefault="008B400F" w:rsidP="00DD0461">
            <w:pPr>
              <w:jc w:val="center"/>
              <w:rPr>
                <w:rFonts w:ascii="Times New Roman" w:hAnsi="Times New Roman" w:cs="Times New Roman"/>
                <w:b/>
                <w:sz w:val="20"/>
                <w:szCs w:val="20"/>
              </w:rPr>
            </w:pPr>
          </w:p>
        </w:tc>
      </w:tr>
      <w:tr w:rsidR="008B400F" w:rsidRPr="00B41ECB" w14:paraId="2EBA39DD" w14:textId="77777777" w:rsidTr="00320417">
        <w:trPr>
          <w:trHeight w:val="397"/>
        </w:trPr>
        <w:tc>
          <w:tcPr>
            <w:tcW w:w="1928" w:type="dxa"/>
            <w:vAlign w:val="center"/>
          </w:tcPr>
          <w:p w14:paraId="2DC9321B" w14:textId="516747E7" w:rsidR="008B400F" w:rsidRPr="00B41ECB" w:rsidRDefault="008B400F"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1A93FFC4" w14:textId="023E3F17" w:rsidR="008B400F" w:rsidRPr="00B41ECB" w:rsidRDefault="008B400F"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3AC7CEC8" w14:textId="2907047D" w:rsidR="008B400F" w:rsidRPr="00B41ECB" w:rsidRDefault="008B400F"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3" w:type="dxa"/>
            <w:vAlign w:val="center"/>
          </w:tcPr>
          <w:p w14:paraId="1C767AF6" w14:textId="0677CDF5" w:rsidR="008B400F" w:rsidRPr="00B41ECB" w:rsidRDefault="00C36AA7"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14" w:type="dxa"/>
            <w:vAlign w:val="center"/>
          </w:tcPr>
          <w:p w14:paraId="1E549A90" w14:textId="3F57755F" w:rsidR="008B400F" w:rsidRPr="00B41ECB" w:rsidRDefault="00304E8F"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887003D" w14:textId="77777777" w:rsidTr="005D197E">
        <w:tc>
          <w:tcPr>
            <w:tcW w:w="1924" w:type="dxa"/>
            <w:shd w:val="clear" w:color="auto" w:fill="FFF2CC" w:themeFill="accent4" w:themeFillTint="33"/>
            <w:vAlign w:val="center"/>
          </w:tcPr>
          <w:p w14:paraId="487E99F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3BE61B62"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5B55958"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931372C"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01E614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7035921" w14:textId="77777777" w:rsidTr="00FD2C8F">
        <w:trPr>
          <w:trHeight w:val="397"/>
        </w:trPr>
        <w:tc>
          <w:tcPr>
            <w:tcW w:w="1924" w:type="dxa"/>
            <w:vAlign w:val="center"/>
          </w:tcPr>
          <w:p w14:paraId="6E211261" w14:textId="0857F953" w:rsidR="0075594A" w:rsidRPr="005F18AF" w:rsidRDefault="008B400F"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0CA0B284"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0BED3B29" w14:textId="1B9A3B1A" w:rsidR="0075594A" w:rsidRPr="005F18AF" w:rsidRDefault="0075594A" w:rsidP="0075594A">
            <w:pPr>
              <w:jc w:val="center"/>
              <w:rPr>
                <w:rFonts w:ascii="Times New Roman" w:hAnsi="Times New Roman" w:cs="Times New Roman"/>
                <w:sz w:val="20"/>
                <w:szCs w:val="20"/>
              </w:rPr>
            </w:pPr>
          </w:p>
        </w:tc>
      </w:tr>
    </w:tbl>
    <w:p w14:paraId="467F1A8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C0CBCC9" w14:textId="77777777" w:rsidTr="005D197E">
        <w:trPr>
          <w:trHeight w:val="312"/>
        </w:trPr>
        <w:tc>
          <w:tcPr>
            <w:tcW w:w="3208" w:type="dxa"/>
            <w:shd w:val="clear" w:color="auto" w:fill="FFF2CC" w:themeFill="accent4" w:themeFillTint="33"/>
            <w:vAlign w:val="center"/>
          </w:tcPr>
          <w:p w14:paraId="1529C18E"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7DF318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2002EB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2EC068A1" w:rsidR="003E403F" w:rsidRPr="00B41ECB" w:rsidRDefault="00BB74B5" w:rsidP="00757695">
                <w:pPr>
                  <w:jc w:val="center"/>
                  <w:rPr>
                    <w:rFonts w:ascii="Times New Roman" w:hAnsi="Times New Roman" w:cs="Times New Roman"/>
                    <w:sz w:val="20"/>
                    <w:szCs w:val="20"/>
                  </w:rPr>
                </w:pPr>
                <w:r>
                  <w:rPr>
                    <w:rFonts w:ascii="Times New Roman" w:hAnsi="Times New Roman" w:cs="Times New Roman"/>
                    <w:sz w:val="20"/>
                    <w:szCs w:val="20"/>
                  </w:rPr>
                  <w:t>Ön 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77777777" w:rsidR="003E403F" w:rsidRPr="00B41ECB" w:rsidRDefault="00B863A3" w:rsidP="00757695">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144FDB80" w14:textId="77777777" w:rsidR="003E403F" w:rsidRPr="00137927" w:rsidRDefault="003E403F" w:rsidP="00924B72">
      <w:pPr>
        <w:spacing w:after="0" w:line="240" w:lineRule="auto"/>
        <w:rPr>
          <w:sz w:val="10"/>
          <w:szCs w:val="10"/>
        </w:rPr>
      </w:pPr>
    </w:p>
    <w:p w14:paraId="56A47612"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35FA0E59" w14:textId="77777777" w:rsidTr="00165EC8">
        <w:trPr>
          <w:trHeight w:val="421"/>
        </w:trPr>
        <w:tc>
          <w:tcPr>
            <w:tcW w:w="2112" w:type="dxa"/>
            <w:shd w:val="clear" w:color="auto" w:fill="FFF2CC" w:themeFill="accent4" w:themeFillTint="33"/>
            <w:vAlign w:val="center"/>
          </w:tcPr>
          <w:p w14:paraId="7E526FB2"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B93F3BB" w14:textId="77777777" w:rsidR="008516E9" w:rsidRPr="00B41ECB" w:rsidRDefault="008516E9" w:rsidP="00231BE0">
            <w:pPr>
              <w:rPr>
                <w:rFonts w:ascii="Times New Roman" w:hAnsi="Times New Roman" w:cs="Times New Roman"/>
                <w:sz w:val="20"/>
                <w:szCs w:val="20"/>
              </w:rPr>
            </w:pPr>
          </w:p>
        </w:tc>
      </w:tr>
      <w:tr w:rsidR="008516E9" w:rsidRPr="00B41ECB" w14:paraId="5C5E8B5D" w14:textId="77777777" w:rsidTr="00165EC8">
        <w:trPr>
          <w:trHeight w:val="1012"/>
        </w:trPr>
        <w:tc>
          <w:tcPr>
            <w:tcW w:w="2112" w:type="dxa"/>
            <w:shd w:val="clear" w:color="auto" w:fill="FFF2CC" w:themeFill="accent4" w:themeFillTint="33"/>
            <w:vAlign w:val="center"/>
          </w:tcPr>
          <w:p w14:paraId="550535C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43EC53FB" w14:textId="7A43AD0C" w:rsidR="008E66D8" w:rsidRPr="00757695" w:rsidRDefault="00BB74B5" w:rsidP="005F18AF">
            <w:pPr>
              <w:jc w:val="both"/>
              <w:rPr>
                <w:rFonts w:ascii="Times New Roman" w:hAnsi="Times New Roman" w:cs="Times New Roman"/>
                <w:sz w:val="20"/>
                <w:szCs w:val="20"/>
              </w:rPr>
            </w:pPr>
            <w:r w:rsidRPr="00757695">
              <w:rPr>
                <w:rFonts w:ascii="Times New Roman" w:hAnsi="Times New Roman" w:cs="Times New Roman"/>
                <w:sz w:val="20"/>
                <w:szCs w:val="20"/>
              </w:rPr>
              <w:t>Bu ders öğrencilerine, Atın bir yerden bir yere sevk ve idaresinin yapılması, atı kapayarak binmek ve biniş esnasında atla denge ve uyum içerisinde yumuşaklığı sağlayarak birlikte hareket edebilmeyi öğretme amaçlanmıştır.</w:t>
            </w:r>
          </w:p>
        </w:tc>
      </w:tr>
      <w:tr w:rsidR="008516E9" w:rsidRPr="00B41ECB" w14:paraId="6132FF3A" w14:textId="77777777" w:rsidTr="00165EC8">
        <w:trPr>
          <w:trHeight w:val="984"/>
        </w:trPr>
        <w:tc>
          <w:tcPr>
            <w:tcW w:w="2112" w:type="dxa"/>
            <w:shd w:val="clear" w:color="auto" w:fill="FFF2CC" w:themeFill="accent4" w:themeFillTint="33"/>
            <w:vAlign w:val="center"/>
          </w:tcPr>
          <w:p w14:paraId="32155E0E"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78C60ECE" w14:textId="5667A208" w:rsidR="008516E9" w:rsidRPr="00757695" w:rsidRDefault="00757695" w:rsidP="002E1A0B">
            <w:pPr>
              <w:jc w:val="both"/>
              <w:rPr>
                <w:rFonts w:ascii="Times New Roman" w:hAnsi="Times New Roman" w:cs="Times New Roman"/>
                <w:sz w:val="20"/>
                <w:szCs w:val="20"/>
              </w:rPr>
            </w:pPr>
            <w:r w:rsidRPr="00757695">
              <w:rPr>
                <w:rFonts w:ascii="Times New Roman" w:hAnsi="Times New Roman" w:cs="Times New Roman"/>
                <w:sz w:val="20"/>
                <w:szCs w:val="20"/>
              </w:rPr>
              <w:t>Binicilik için atın sahip olması gereken özellikleri, atların çalışma alanları ve özellikleri, biniş için gerekli olan at ve binici donatım ve ekipmanları, atın yedekte sevk edilmesi, atlardaki yürüyüş şekilleri, binicilikte ata uygulanan yardımlar, binicilikte denge, uyum ve yumuşaklık, atla dengeli bir biçimde hareket etme.</w:t>
            </w:r>
          </w:p>
        </w:tc>
      </w:tr>
    </w:tbl>
    <w:p w14:paraId="7C7640C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91C0E8B" w14:textId="77777777" w:rsidTr="00757695">
        <w:trPr>
          <w:trHeight w:val="312"/>
        </w:trPr>
        <w:tc>
          <w:tcPr>
            <w:tcW w:w="5372" w:type="dxa"/>
            <w:gridSpan w:val="2"/>
            <w:shd w:val="clear" w:color="auto" w:fill="FFF2CC" w:themeFill="accent4" w:themeFillTint="33"/>
            <w:vAlign w:val="center"/>
          </w:tcPr>
          <w:p w14:paraId="5FA074BA"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29AADA6A" w14:textId="77777777" w:rsidR="005F18AF" w:rsidRPr="00B41ECB" w:rsidRDefault="005F18AF" w:rsidP="00757695">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1A89DBFE"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5C95DB1" w14:textId="77777777" w:rsidR="005F18AF" w:rsidRPr="00B41ECB" w:rsidRDefault="005F18AF" w:rsidP="00757695">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1A62B5" w:rsidRPr="00B41ECB" w14:paraId="52EDD5EE"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77777777" w:rsidR="001A62B5" w:rsidRPr="00B41ECB" w:rsidRDefault="001A62B5" w:rsidP="00757695">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15EBCF5B" w14:textId="77777777" w:rsidR="001A62B5" w:rsidRPr="00757695" w:rsidRDefault="001A62B5" w:rsidP="00757695">
            <w:pPr>
              <w:shd w:val="clear" w:color="auto" w:fill="FFFFFF"/>
              <w:jc w:val="both"/>
              <w:textAlignment w:val="baseline"/>
              <w:rPr>
                <w:rFonts w:ascii="Times New Roman" w:hAnsi="Times New Roman" w:cs="Times New Roman"/>
                <w:sz w:val="20"/>
                <w:szCs w:val="20"/>
              </w:rPr>
            </w:pPr>
          </w:p>
          <w:p w14:paraId="418796F4" w14:textId="0163EA92" w:rsidR="001A62B5" w:rsidRPr="00757695" w:rsidRDefault="001A62B5" w:rsidP="0075769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757695">
              <w:rPr>
                <w:rFonts w:ascii="Times New Roman" w:hAnsi="Times New Roman" w:cs="Times New Roman"/>
                <w:sz w:val="20"/>
                <w:szCs w:val="20"/>
              </w:rPr>
              <w:t xml:space="preserve">   Atın temel donanımlarını tanıma,</w:t>
            </w:r>
          </w:p>
        </w:tc>
        <w:tc>
          <w:tcPr>
            <w:tcW w:w="1417" w:type="dxa"/>
            <w:tcBorders>
              <w:left w:val="nil"/>
            </w:tcBorders>
            <w:shd w:val="clear" w:color="auto" w:fill="FFFFFF" w:themeFill="background1"/>
            <w:vAlign w:val="center"/>
          </w:tcPr>
          <w:p w14:paraId="09B6F153" w14:textId="66BEE824" w:rsidR="001A62B5"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1, 2</w:t>
            </w:r>
          </w:p>
        </w:tc>
        <w:tc>
          <w:tcPr>
            <w:tcW w:w="1417" w:type="dxa"/>
            <w:shd w:val="clear" w:color="auto" w:fill="FFFFFF" w:themeFill="background1"/>
            <w:vAlign w:val="center"/>
          </w:tcPr>
          <w:p w14:paraId="4A54B918" w14:textId="0A170D4C" w:rsidR="001A62B5"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1, 6</w:t>
            </w:r>
          </w:p>
        </w:tc>
        <w:tc>
          <w:tcPr>
            <w:tcW w:w="1418" w:type="dxa"/>
            <w:shd w:val="clear" w:color="auto" w:fill="FFFFFF" w:themeFill="background1"/>
            <w:vAlign w:val="center"/>
          </w:tcPr>
          <w:p w14:paraId="2F4DB38C" w14:textId="09FB05F3" w:rsidR="001A62B5" w:rsidRPr="005D197E" w:rsidRDefault="001A62B5" w:rsidP="00757695">
            <w:pPr>
              <w:jc w:val="center"/>
              <w:rPr>
                <w:rFonts w:ascii="Times New Roman" w:hAnsi="Times New Roman" w:cs="Times New Roman"/>
                <w:sz w:val="20"/>
                <w:szCs w:val="20"/>
              </w:rPr>
            </w:pPr>
            <w:r>
              <w:rPr>
                <w:rFonts w:ascii="Times New Roman" w:hAnsi="Times New Roman" w:cs="Times New Roman"/>
                <w:sz w:val="20"/>
                <w:szCs w:val="20"/>
              </w:rPr>
              <w:t>A, K</w:t>
            </w:r>
          </w:p>
        </w:tc>
      </w:tr>
      <w:tr w:rsidR="00644A0D" w:rsidRPr="00B41ECB" w14:paraId="4A5020D5"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4AC0A765" w14:textId="77777777" w:rsidR="00644A0D" w:rsidRPr="00757695" w:rsidRDefault="00644A0D" w:rsidP="00757695">
            <w:pPr>
              <w:jc w:val="both"/>
              <w:rPr>
                <w:rFonts w:ascii="Times New Roman" w:hAnsi="Times New Roman" w:cs="Times New Roman"/>
                <w:sz w:val="20"/>
                <w:szCs w:val="20"/>
              </w:rPr>
            </w:pPr>
          </w:p>
          <w:p w14:paraId="4C2859D6" w14:textId="712AA01A"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 xml:space="preserve">   Atın çalışma alanları hakkında genel bilgi edinme, </w:t>
            </w:r>
          </w:p>
        </w:tc>
        <w:tc>
          <w:tcPr>
            <w:tcW w:w="1417" w:type="dxa"/>
            <w:tcBorders>
              <w:left w:val="nil"/>
            </w:tcBorders>
            <w:shd w:val="clear" w:color="auto" w:fill="FFFFFF" w:themeFill="background1"/>
          </w:tcPr>
          <w:p w14:paraId="430B3E7C" w14:textId="44DC8D70"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3</w:t>
            </w:r>
          </w:p>
        </w:tc>
        <w:tc>
          <w:tcPr>
            <w:tcW w:w="1417" w:type="dxa"/>
            <w:shd w:val="clear" w:color="auto" w:fill="FFFFFF" w:themeFill="background1"/>
          </w:tcPr>
          <w:p w14:paraId="2168E96D" w14:textId="3297DD3F"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50CFADEC" w14:textId="216DF977"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1863D4B6"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1DBFCE5A" w14:textId="77777777" w:rsidR="00644A0D" w:rsidRPr="00757695" w:rsidRDefault="00644A0D" w:rsidP="00757695">
            <w:pPr>
              <w:shd w:val="clear" w:color="auto" w:fill="FAFAFA"/>
              <w:jc w:val="both"/>
              <w:textAlignment w:val="baseline"/>
              <w:rPr>
                <w:rFonts w:ascii="Times New Roman" w:hAnsi="Times New Roman" w:cs="Times New Roman"/>
                <w:sz w:val="20"/>
                <w:szCs w:val="20"/>
              </w:rPr>
            </w:pPr>
          </w:p>
          <w:p w14:paraId="014AD992" w14:textId="0B4D0713" w:rsidR="00644A0D" w:rsidRPr="00757695" w:rsidRDefault="00644A0D" w:rsidP="00757695">
            <w:pPr>
              <w:shd w:val="clear" w:color="auto" w:fill="FAFAFA"/>
              <w:jc w:val="both"/>
              <w:textAlignment w:val="baseline"/>
              <w:rPr>
                <w:rFonts w:ascii="Times New Roman" w:eastAsia="Times New Roman" w:hAnsi="Times New Roman" w:cs="Times New Roman"/>
                <w:color w:val="FF0000"/>
                <w:sz w:val="20"/>
                <w:szCs w:val="20"/>
                <w:lang w:eastAsia="tr-TR"/>
              </w:rPr>
            </w:pPr>
            <w:r w:rsidRPr="00757695">
              <w:rPr>
                <w:rFonts w:ascii="Times New Roman" w:hAnsi="Times New Roman" w:cs="Times New Roman"/>
                <w:sz w:val="20"/>
                <w:szCs w:val="20"/>
              </w:rPr>
              <w:t xml:space="preserve">   Atla iyi bir iletişim sağlayarak onu, binerek veya yerde iken sevk ve idaresini yapabilme,</w:t>
            </w:r>
          </w:p>
        </w:tc>
        <w:tc>
          <w:tcPr>
            <w:tcW w:w="1417" w:type="dxa"/>
            <w:tcBorders>
              <w:left w:val="nil"/>
            </w:tcBorders>
            <w:shd w:val="clear" w:color="auto" w:fill="FFFFFF" w:themeFill="background1"/>
          </w:tcPr>
          <w:p w14:paraId="2F89629F" w14:textId="5C2ACBCA"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3,6</w:t>
            </w:r>
          </w:p>
        </w:tc>
        <w:tc>
          <w:tcPr>
            <w:tcW w:w="1417" w:type="dxa"/>
            <w:shd w:val="clear" w:color="auto" w:fill="FFFFFF" w:themeFill="background1"/>
          </w:tcPr>
          <w:p w14:paraId="44994A86" w14:textId="070F8857"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47CCD713" w14:textId="13081BA5"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154597EE"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340A017B" w14:textId="77777777" w:rsidR="00644A0D" w:rsidRPr="00757695" w:rsidRDefault="00644A0D" w:rsidP="00757695">
            <w:pPr>
              <w:pStyle w:val="Default"/>
              <w:jc w:val="both"/>
              <w:rPr>
                <w:sz w:val="20"/>
                <w:szCs w:val="20"/>
              </w:rPr>
            </w:pPr>
            <w:r w:rsidRPr="00757695">
              <w:rPr>
                <w:sz w:val="20"/>
                <w:szCs w:val="20"/>
              </w:rPr>
              <w:t xml:space="preserve"> </w:t>
            </w:r>
          </w:p>
          <w:p w14:paraId="716CD4E2" w14:textId="25152C0F" w:rsidR="00644A0D" w:rsidRPr="00757695" w:rsidRDefault="00644A0D" w:rsidP="00757695">
            <w:pPr>
              <w:pStyle w:val="Default"/>
              <w:jc w:val="both"/>
              <w:rPr>
                <w:color w:val="000000" w:themeColor="text1"/>
                <w:sz w:val="20"/>
                <w:szCs w:val="20"/>
              </w:rPr>
            </w:pPr>
            <w:r w:rsidRPr="00757695">
              <w:rPr>
                <w:sz w:val="20"/>
                <w:szCs w:val="20"/>
              </w:rPr>
              <w:t xml:space="preserve">   Yapılacak atlı spor için atın sahip olması gereken özellikleri bilir,</w:t>
            </w:r>
          </w:p>
        </w:tc>
        <w:tc>
          <w:tcPr>
            <w:tcW w:w="1417" w:type="dxa"/>
            <w:tcBorders>
              <w:left w:val="nil"/>
            </w:tcBorders>
            <w:shd w:val="clear" w:color="auto" w:fill="FFFFFF" w:themeFill="background1"/>
          </w:tcPr>
          <w:p w14:paraId="772FD32A" w14:textId="70D8F6DF"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9</w:t>
            </w:r>
          </w:p>
        </w:tc>
        <w:tc>
          <w:tcPr>
            <w:tcW w:w="1417" w:type="dxa"/>
            <w:shd w:val="clear" w:color="auto" w:fill="FFFFFF" w:themeFill="background1"/>
          </w:tcPr>
          <w:p w14:paraId="00C4F636" w14:textId="79EE2BE5"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1F262426" w14:textId="391936C3"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5929B288"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7CF062A7" w14:textId="77777777"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 xml:space="preserve"> </w:t>
            </w:r>
          </w:p>
          <w:p w14:paraId="68DB57D5" w14:textId="38481238"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 xml:space="preserve">   Atların çalışma alanlarını ve özelliklerini bilir,</w:t>
            </w:r>
          </w:p>
        </w:tc>
        <w:tc>
          <w:tcPr>
            <w:tcW w:w="1417" w:type="dxa"/>
            <w:tcBorders>
              <w:left w:val="nil"/>
            </w:tcBorders>
            <w:shd w:val="clear" w:color="auto" w:fill="FFFFFF" w:themeFill="background1"/>
          </w:tcPr>
          <w:p w14:paraId="41C57B28" w14:textId="4E83B7D5"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3,6</w:t>
            </w:r>
          </w:p>
        </w:tc>
        <w:tc>
          <w:tcPr>
            <w:tcW w:w="1417" w:type="dxa"/>
            <w:shd w:val="clear" w:color="auto" w:fill="FFFFFF" w:themeFill="background1"/>
          </w:tcPr>
          <w:p w14:paraId="5012778F" w14:textId="4116FC88"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6F819478" w14:textId="1756A04F"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44A0D" w:rsidRPr="00B41ECB" w14:paraId="7AE6D9B9" w14:textId="77777777" w:rsidTr="00CB0E27">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644A0D" w:rsidRPr="00B41ECB" w:rsidRDefault="00644A0D" w:rsidP="00757695">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2A11A140" w14:textId="77777777" w:rsidR="00644A0D" w:rsidRPr="00757695" w:rsidRDefault="00644A0D" w:rsidP="00757695">
            <w:pPr>
              <w:jc w:val="both"/>
              <w:rPr>
                <w:rFonts w:ascii="Times New Roman" w:hAnsi="Times New Roman" w:cs="Times New Roman"/>
                <w:sz w:val="20"/>
                <w:szCs w:val="20"/>
              </w:rPr>
            </w:pPr>
          </w:p>
          <w:p w14:paraId="00C04925" w14:textId="3FEFAEDB" w:rsidR="00644A0D" w:rsidRPr="00757695" w:rsidRDefault="00644A0D" w:rsidP="00757695">
            <w:pPr>
              <w:jc w:val="both"/>
              <w:rPr>
                <w:rFonts w:ascii="Times New Roman" w:hAnsi="Times New Roman" w:cs="Times New Roman"/>
                <w:sz w:val="20"/>
                <w:szCs w:val="20"/>
              </w:rPr>
            </w:pPr>
            <w:r w:rsidRPr="00757695">
              <w:rPr>
                <w:rFonts w:ascii="Times New Roman" w:hAnsi="Times New Roman" w:cs="Times New Roman"/>
                <w:sz w:val="20"/>
                <w:szCs w:val="20"/>
              </w:rPr>
              <w:t xml:space="preserve">   Atların doğal yürüyüş şekillerini bilir.</w:t>
            </w:r>
          </w:p>
        </w:tc>
        <w:tc>
          <w:tcPr>
            <w:tcW w:w="1417" w:type="dxa"/>
            <w:tcBorders>
              <w:left w:val="nil"/>
            </w:tcBorders>
            <w:shd w:val="clear" w:color="auto" w:fill="FFFFFF" w:themeFill="background1"/>
          </w:tcPr>
          <w:p w14:paraId="6BC2BA79" w14:textId="2E3032BB" w:rsidR="00644A0D" w:rsidRPr="005D197E" w:rsidRDefault="00644A0D" w:rsidP="00757695">
            <w:pPr>
              <w:jc w:val="center"/>
              <w:rPr>
                <w:rFonts w:ascii="Times New Roman" w:hAnsi="Times New Roman" w:cs="Times New Roman"/>
                <w:sz w:val="20"/>
                <w:szCs w:val="20"/>
              </w:rPr>
            </w:pPr>
            <w:r>
              <w:rPr>
                <w:rFonts w:ascii="Times New Roman" w:hAnsi="Times New Roman" w:cs="Times New Roman"/>
                <w:sz w:val="20"/>
                <w:szCs w:val="20"/>
              </w:rPr>
              <w:t>1, 2, 6</w:t>
            </w:r>
          </w:p>
        </w:tc>
        <w:tc>
          <w:tcPr>
            <w:tcW w:w="1417" w:type="dxa"/>
            <w:shd w:val="clear" w:color="auto" w:fill="FFFFFF" w:themeFill="background1"/>
          </w:tcPr>
          <w:p w14:paraId="2878B057" w14:textId="29E2CF7D" w:rsidR="00644A0D" w:rsidRPr="001A62B5" w:rsidRDefault="00644A0D" w:rsidP="00644A0D">
            <w:pPr>
              <w:jc w:val="center"/>
              <w:rPr>
                <w:rFonts w:ascii="Times New Roman" w:hAnsi="Times New Roman" w:cs="Times New Roman"/>
                <w:sz w:val="20"/>
                <w:szCs w:val="20"/>
              </w:rPr>
            </w:pPr>
            <w:r w:rsidRPr="00595537">
              <w:rPr>
                <w:rFonts w:ascii="Times New Roman" w:hAnsi="Times New Roman" w:cs="Times New Roman"/>
                <w:sz w:val="20"/>
                <w:szCs w:val="20"/>
              </w:rPr>
              <w:t>1, 6</w:t>
            </w:r>
          </w:p>
        </w:tc>
        <w:tc>
          <w:tcPr>
            <w:tcW w:w="1418" w:type="dxa"/>
            <w:shd w:val="clear" w:color="auto" w:fill="FFFFFF" w:themeFill="background1"/>
          </w:tcPr>
          <w:p w14:paraId="3911CCB4" w14:textId="7150C12D" w:rsidR="00644A0D" w:rsidRPr="005D197E" w:rsidRDefault="00644A0D" w:rsidP="00757695">
            <w:pPr>
              <w:jc w:val="center"/>
              <w:rPr>
                <w:rFonts w:ascii="Times New Roman" w:hAnsi="Times New Roman" w:cs="Times New Roman"/>
                <w:sz w:val="20"/>
                <w:szCs w:val="20"/>
              </w:rPr>
            </w:pPr>
            <w:r w:rsidRPr="00481A71">
              <w:rPr>
                <w:rFonts w:ascii="Times New Roman" w:hAnsi="Times New Roman" w:cs="Times New Roman"/>
                <w:sz w:val="20"/>
                <w:szCs w:val="20"/>
              </w:rPr>
              <w:t>A, K</w:t>
            </w:r>
          </w:p>
        </w:tc>
      </w:tr>
      <w:tr w:rsidR="00651F63" w:rsidRPr="00B41ECB" w14:paraId="26C4C00D"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6D93AA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6ABF56D"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DF351DA" w14:textId="77777777" w:rsidR="00651F63" w:rsidRDefault="00651F63" w:rsidP="00651F63">
            <w:pPr>
              <w:jc w:val="center"/>
            </w:pPr>
          </w:p>
        </w:tc>
        <w:tc>
          <w:tcPr>
            <w:tcW w:w="1418" w:type="dxa"/>
            <w:shd w:val="clear" w:color="auto" w:fill="FFFFFF" w:themeFill="background1"/>
            <w:vAlign w:val="center"/>
          </w:tcPr>
          <w:p w14:paraId="2A9810AE" w14:textId="77777777" w:rsidR="00651F63" w:rsidRPr="005D197E" w:rsidRDefault="00651F63" w:rsidP="00651F63">
            <w:pPr>
              <w:jc w:val="center"/>
              <w:rPr>
                <w:rFonts w:ascii="Times New Roman" w:hAnsi="Times New Roman" w:cs="Times New Roman"/>
                <w:sz w:val="20"/>
                <w:szCs w:val="20"/>
              </w:rPr>
            </w:pPr>
          </w:p>
        </w:tc>
      </w:tr>
      <w:tr w:rsidR="00651F63" w:rsidRPr="00B41ECB" w14:paraId="1DA314B2"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0E9320B6"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51F63" w:rsidRDefault="00651F63" w:rsidP="00651F63">
            <w:pPr>
              <w:jc w:val="center"/>
            </w:pPr>
          </w:p>
        </w:tc>
        <w:tc>
          <w:tcPr>
            <w:tcW w:w="1418" w:type="dxa"/>
            <w:shd w:val="clear" w:color="auto" w:fill="FFFFFF" w:themeFill="background1"/>
            <w:vAlign w:val="center"/>
          </w:tcPr>
          <w:p w14:paraId="5824FA4C" w14:textId="77777777" w:rsidR="00651F63" w:rsidRPr="005D197E" w:rsidRDefault="00651F63" w:rsidP="00651F63">
            <w:pPr>
              <w:jc w:val="center"/>
              <w:rPr>
                <w:rFonts w:ascii="Times New Roman" w:hAnsi="Times New Roman" w:cs="Times New Roman"/>
                <w:sz w:val="20"/>
                <w:szCs w:val="20"/>
              </w:rPr>
            </w:pPr>
          </w:p>
        </w:tc>
      </w:tr>
      <w:tr w:rsidR="00651F63" w:rsidRPr="00B41ECB" w14:paraId="5FB88549" w14:textId="77777777" w:rsidTr="007576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6A51898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51F63" w:rsidRPr="005D197E" w:rsidRDefault="00651F63" w:rsidP="00651F63">
            <w:pPr>
              <w:jc w:val="center"/>
              <w:rPr>
                <w:rFonts w:ascii="Times New Roman" w:hAnsi="Times New Roman" w:cs="Times New Roman"/>
                <w:sz w:val="20"/>
                <w:szCs w:val="20"/>
              </w:rPr>
            </w:pPr>
          </w:p>
        </w:tc>
      </w:tr>
      <w:tr w:rsidR="00651F63" w:rsidRPr="00B41ECB" w14:paraId="3D66DB18" w14:textId="77777777" w:rsidTr="00757695">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1C02599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51F63" w:rsidRPr="005D197E" w:rsidRDefault="00651F63" w:rsidP="00651F63">
            <w:pPr>
              <w:jc w:val="center"/>
              <w:rPr>
                <w:rFonts w:ascii="Times New Roman" w:hAnsi="Times New Roman" w:cs="Times New Roman"/>
                <w:sz w:val="20"/>
                <w:szCs w:val="20"/>
              </w:rPr>
            </w:pPr>
          </w:p>
        </w:tc>
      </w:tr>
    </w:tbl>
    <w:p w14:paraId="2DEFEE27" w14:textId="77777777" w:rsidR="007E77B9" w:rsidRPr="00137927" w:rsidRDefault="007E77B9" w:rsidP="009D328E">
      <w:pPr>
        <w:spacing w:after="0" w:line="240" w:lineRule="auto"/>
        <w:rPr>
          <w:sz w:val="20"/>
          <w:szCs w:val="20"/>
        </w:rPr>
      </w:pPr>
    </w:p>
    <w:p w14:paraId="68901E1D"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E8C38F3" w14:textId="77777777" w:rsidTr="005D197E">
        <w:trPr>
          <w:trHeight w:val="567"/>
        </w:trPr>
        <w:tc>
          <w:tcPr>
            <w:tcW w:w="2112" w:type="dxa"/>
            <w:shd w:val="clear" w:color="auto" w:fill="FFF2CC" w:themeFill="accent4" w:themeFillTint="33"/>
            <w:vAlign w:val="center"/>
          </w:tcPr>
          <w:p w14:paraId="7BE03777"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3BCD6E0" w14:textId="0B67DDE9" w:rsidR="005E44D3" w:rsidRPr="00757695" w:rsidRDefault="00757695" w:rsidP="00757695">
            <w:pPr>
              <w:jc w:val="both"/>
              <w:rPr>
                <w:rFonts w:ascii="Times New Roman" w:hAnsi="Times New Roman" w:cs="Times New Roman"/>
                <w:sz w:val="20"/>
                <w:szCs w:val="20"/>
              </w:rPr>
            </w:pPr>
            <w:r w:rsidRPr="00757695">
              <w:rPr>
                <w:rFonts w:ascii="Times New Roman" w:hAnsi="Times New Roman" w:cs="Times New Roman"/>
                <w:sz w:val="20"/>
                <w:szCs w:val="20"/>
              </w:rPr>
              <w:t>Türkiye Binicilik Federasyon.,2009, Binici Olmak , Türkiye Binicilik Federasyonu eğitim yayınları</w:t>
            </w:r>
          </w:p>
        </w:tc>
      </w:tr>
      <w:tr w:rsidR="005E44D3" w:rsidRPr="00B41ECB" w14:paraId="700BCC41" w14:textId="77777777" w:rsidTr="005D197E">
        <w:trPr>
          <w:trHeight w:val="843"/>
        </w:trPr>
        <w:tc>
          <w:tcPr>
            <w:tcW w:w="2112" w:type="dxa"/>
            <w:shd w:val="clear" w:color="auto" w:fill="FFF2CC" w:themeFill="accent4" w:themeFillTint="33"/>
            <w:vAlign w:val="center"/>
          </w:tcPr>
          <w:p w14:paraId="4471997E" w14:textId="77777777" w:rsidR="005E44D3" w:rsidRPr="00B41ECB" w:rsidRDefault="005E44D3" w:rsidP="00757695">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551A6119" w14:textId="0422A313" w:rsidR="005E44D3" w:rsidRPr="00757695" w:rsidRDefault="00757695" w:rsidP="00757695">
            <w:pPr>
              <w:ind w:left="15"/>
              <w:jc w:val="both"/>
              <w:rPr>
                <w:rFonts w:ascii="Times New Roman" w:hAnsi="Times New Roman" w:cs="Times New Roman"/>
                <w:sz w:val="20"/>
                <w:szCs w:val="20"/>
              </w:rPr>
            </w:pPr>
            <w:r w:rsidRPr="00757695">
              <w:rPr>
                <w:rFonts w:ascii="Times New Roman" w:hAnsi="Times New Roman" w:cs="Times New Roman"/>
                <w:sz w:val="20"/>
                <w:szCs w:val="20"/>
              </w:rPr>
              <w:t>Türkiye Binicilik Federasyonu, 2009, Binici Olmak , Türkiye Binicilik Federasyonu eğitim yayınları</w:t>
            </w:r>
          </w:p>
        </w:tc>
      </w:tr>
      <w:tr w:rsidR="005E44D3" w:rsidRPr="00B41ECB" w14:paraId="7D9B3EEB" w14:textId="77777777" w:rsidTr="005D197E">
        <w:trPr>
          <w:trHeight w:val="567"/>
        </w:trPr>
        <w:tc>
          <w:tcPr>
            <w:tcW w:w="2112" w:type="dxa"/>
            <w:shd w:val="clear" w:color="auto" w:fill="FFF2CC" w:themeFill="accent4" w:themeFillTint="33"/>
            <w:vAlign w:val="center"/>
          </w:tcPr>
          <w:p w14:paraId="0FA7C118"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1A7635A" w14:textId="391FA0FA" w:rsidR="005E44D3" w:rsidRPr="00B41ECB" w:rsidRDefault="00757695" w:rsidP="005D197E">
            <w:pPr>
              <w:rPr>
                <w:rFonts w:ascii="Times New Roman" w:hAnsi="Times New Roman" w:cs="Times New Roman"/>
                <w:sz w:val="20"/>
                <w:szCs w:val="20"/>
              </w:rPr>
            </w:pPr>
            <w:r>
              <w:rPr>
                <w:rFonts w:ascii="Times New Roman" w:hAnsi="Times New Roman" w:cs="Times New Roman"/>
                <w:sz w:val="20"/>
                <w:szCs w:val="20"/>
              </w:rPr>
              <w:t>Bilgisayari projeksiyon</w:t>
            </w:r>
          </w:p>
        </w:tc>
      </w:tr>
    </w:tbl>
    <w:p w14:paraId="47C9CBA9"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52432D" w:rsidRPr="00B41ECB" w14:paraId="58FF43BE"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0C73999C"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Binicilik hakkında genel bilgiler</w:t>
            </w:r>
          </w:p>
        </w:tc>
      </w:tr>
      <w:tr w:rsidR="0052432D" w:rsidRPr="00B41ECB" w14:paraId="36E34C2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tcPr>
          <w:p w14:paraId="7161255D" w14:textId="49D8B9C8"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Atın tanıtımı ve binicilikte kullanılacak atların özellikleri</w:t>
            </w:r>
          </w:p>
        </w:tc>
      </w:tr>
      <w:tr w:rsidR="0052432D" w:rsidRPr="00B41ECB" w14:paraId="32521A1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tcPr>
          <w:p w14:paraId="5A455EC9" w14:textId="1A5C0BC5"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 xml:space="preserve">Atların Çalışma Alanları </w:t>
            </w:r>
          </w:p>
        </w:tc>
      </w:tr>
      <w:tr w:rsidR="0052432D" w:rsidRPr="00B41ECB" w14:paraId="6623A8E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tcPr>
          <w:p w14:paraId="39A0BA9B" w14:textId="583C3D70"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Manej, manej kuralları ve manej hareketleri</w:t>
            </w:r>
          </w:p>
        </w:tc>
      </w:tr>
      <w:tr w:rsidR="0052432D" w:rsidRPr="00B41ECB" w14:paraId="6206C1D8"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tcPr>
          <w:p w14:paraId="7E035CA9" w14:textId="1A0DC65C"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At ve binici donanım ve ekipmanlarının tanıtımı</w:t>
            </w:r>
          </w:p>
        </w:tc>
      </w:tr>
      <w:tr w:rsidR="0052432D" w:rsidRPr="00B41ECB" w14:paraId="44AD04B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tcPr>
          <w:p w14:paraId="26B9E5AE" w14:textId="1D7F74A4"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 xml:space="preserve">Atlarda yürüyüş şekilleri (adeta, süratli, dörtnal) </w:t>
            </w:r>
          </w:p>
        </w:tc>
      </w:tr>
      <w:tr w:rsidR="0052432D" w:rsidRPr="00B41ECB" w14:paraId="72FE1551"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9B161B" w14:textId="77777777" w:rsidR="0052432D" w:rsidRPr="00B41ECB" w:rsidRDefault="0052432D" w:rsidP="0052432D">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tcPr>
          <w:p w14:paraId="24ABEF0A" w14:textId="3DAA7A6A" w:rsidR="0052432D" w:rsidRPr="00757695" w:rsidRDefault="0052432D" w:rsidP="0052432D">
            <w:pPr>
              <w:jc w:val="both"/>
              <w:rPr>
                <w:rFonts w:ascii="Times New Roman" w:hAnsi="Times New Roman" w:cs="Times New Roman"/>
                <w:sz w:val="20"/>
                <w:szCs w:val="20"/>
              </w:rPr>
            </w:pPr>
            <w:r w:rsidRPr="00757695">
              <w:rPr>
                <w:rFonts w:ascii="Times New Roman" w:eastAsia="Times New Roman" w:hAnsi="Times New Roman" w:cs="Times New Roman"/>
                <w:color w:val="000000"/>
                <w:sz w:val="20"/>
                <w:szCs w:val="20"/>
                <w:lang w:eastAsia="tr-TR"/>
              </w:rPr>
              <w:t xml:space="preserve">Atın yedekte sevki </w:t>
            </w:r>
          </w:p>
        </w:tc>
      </w:tr>
      <w:tr w:rsidR="001701C3" w:rsidRPr="00B41ECB"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7777777" w:rsidR="001701C3" w:rsidRPr="00757695" w:rsidRDefault="00067CC0" w:rsidP="001701C3">
            <w:pPr>
              <w:jc w:val="both"/>
              <w:rPr>
                <w:rFonts w:ascii="Times New Roman" w:hAnsi="Times New Roman" w:cs="Times New Roman"/>
                <w:sz w:val="20"/>
                <w:szCs w:val="20"/>
              </w:rPr>
            </w:pPr>
            <w:r w:rsidRPr="00757695">
              <w:rPr>
                <w:rFonts w:ascii="Times New Roman" w:hAnsi="Times New Roman" w:cs="Times New Roman"/>
                <w:sz w:val="20"/>
                <w:szCs w:val="20"/>
              </w:rPr>
              <w:t>Ara Sınavlar</w:t>
            </w:r>
          </w:p>
        </w:tc>
      </w:tr>
      <w:tr w:rsidR="0052432D" w:rsidRPr="00B41ECB" w14:paraId="6839A32A"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7F58BD5B"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Doğru oturuş</w:t>
            </w:r>
          </w:p>
        </w:tc>
      </w:tr>
      <w:tr w:rsidR="0052432D" w:rsidRPr="00B41ECB" w14:paraId="6EF2B0CD"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0A654047"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Temel uyarı ve yardımlar (baldır, ağırlık, dizgin yardımları)</w:t>
            </w:r>
          </w:p>
        </w:tc>
      </w:tr>
      <w:tr w:rsidR="0052432D" w:rsidRPr="00B41ECB" w14:paraId="0EF24CE0"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695F8CC7"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Yardımcı uyarı ve yardımlar (kamçı, mahmuz, ses, ödül ve ceza yardımları)</w:t>
            </w:r>
          </w:p>
        </w:tc>
      </w:tr>
      <w:tr w:rsidR="0052432D" w:rsidRPr="00B41ECB" w14:paraId="567671A4"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11A895D9" w:rsidR="0052432D" w:rsidRPr="00757695" w:rsidRDefault="0052432D" w:rsidP="0052432D">
            <w:pPr>
              <w:rPr>
                <w:rFonts w:ascii="Times New Roman" w:hAnsi="Times New Roman" w:cs="Times New Roman"/>
                <w:sz w:val="20"/>
                <w:szCs w:val="20"/>
              </w:rPr>
            </w:pPr>
            <w:r w:rsidRPr="00757695">
              <w:rPr>
                <w:rFonts w:ascii="Times New Roman" w:hAnsi="Times New Roman" w:cs="Times New Roman"/>
                <w:sz w:val="20"/>
                <w:szCs w:val="20"/>
              </w:rPr>
              <w:t>Yardımcı malzemelerin tanıtılması, takılması ve kullanılması</w:t>
            </w:r>
          </w:p>
        </w:tc>
      </w:tr>
      <w:tr w:rsidR="0052432D" w:rsidRPr="00B41ECB" w14:paraId="0E41110B"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0B895A5C"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Arazide ve manejde ata binme (adetada)</w:t>
            </w:r>
          </w:p>
        </w:tc>
      </w:tr>
      <w:tr w:rsidR="0052432D" w:rsidRPr="00B41ECB" w14:paraId="6DAA21F9"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2F5C3B90"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Binişte denge-uyum-yumuşaklık</w:t>
            </w:r>
          </w:p>
        </w:tc>
      </w:tr>
      <w:tr w:rsidR="0052432D" w:rsidRPr="00B41ECB" w14:paraId="4411B72C" w14:textId="77777777" w:rsidTr="00757695">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52432D" w:rsidRPr="00B41ECB" w:rsidRDefault="0052432D" w:rsidP="0052432D">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0065C960" w:rsidR="0052432D" w:rsidRPr="00757695" w:rsidRDefault="0052432D" w:rsidP="0052432D">
            <w:pPr>
              <w:jc w:val="both"/>
              <w:rPr>
                <w:rFonts w:ascii="Times New Roman" w:hAnsi="Times New Roman" w:cs="Times New Roman"/>
                <w:sz w:val="20"/>
                <w:szCs w:val="20"/>
              </w:rPr>
            </w:pPr>
            <w:r w:rsidRPr="00757695">
              <w:rPr>
                <w:rFonts w:ascii="Times New Roman" w:hAnsi="Times New Roman" w:cs="Times New Roman"/>
                <w:sz w:val="20"/>
                <w:szCs w:val="20"/>
              </w:rPr>
              <w:t>Binişte uyarı ve yardımların müşterek kullanılması</w:t>
            </w:r>
          </w:p>
        </w:tc>
      </w:tr>
      <w:tr w:rsidR="009276CE" w:rsidRPr="00B41ECB"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030F2E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7311D180" w14:textId="77777777" w:rsidTr="00757695">
        <w:trPr>
          <w:trHeight w:val="312"/>
        </w:trPr>
        <w:tc>
          <w:tcPr>
            <w:tcW w:w="9624" w:type="dxa"/>
            <w:gridSpan w:val="4"/>
            <w:shd w:val="clear" w:color="auto" w:fill="FFF2CC" w:themeFill="accent4" w:themeFillTint="33"/>
            <w:vAlign w:val="center"/>
          </w:tcPr>
          <w:p w14:paraId="30E2422F" w14:textId="77777777" w:rsidR="00BF218E" w:rsidRPr="00B41ECB"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5572B3A9" w14:textId="77777777" w:rsidTr="00757695">
        <w:trPr>
          <w:trHeight w:val="312"/>
        </w:trPr>
        <w:tc>
          <w:tcPr>
            <w:tcW w:w="5797" w:type="dxa"/>
            <w:shd w:val="clear" w:color="auto" w:fill="FFF2CC" w:themeFill="accent4" w:themeFillTint="33"/>
            <w:vAlign w:val="center"/>
          </w:tcPr>
          <w:p w14:paraId="0D9EFFD5"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27C94A40"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03231BE"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0AB4494" w14:textId="77777777" w:rsidR="00BF218E" w:rsidRDefault="00BF218E" w:rsidP="00757695">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E618329" w14:textId="77777777" w:rsidTr="00757695">
        <w:trPr>
          <w:trHeight w:val="312"/>
        </w:trPr>
        <w:tc>
          <w:tcPr>
            <w:tcW w:w="5797" w:type="dxa"/>
            <w:shd w:val="clear" w:color="auto" w:fill="FFFFFF" w:themeFill="background1"/>
            <w:vAlign w:val="center"/>
          </w:tcPr>
          <w:p w14:paraId="2C6348B1" w14:textId="77777777" w:rsidR="00FB252A" w:rsidRPr="00A47FF2" w:rsidRDefault="00FB252A" w:rsidP="00757695">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77E87029" w14:textId="7D3EBF54"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1</w:t>
            </w:r>
            <w:r w:rsidR="00644A0D">
              <w:rPr>
                <w:rFonts w:ascii="Times New Roman" w:hAnsi="Times New Roman" w:cs="Times New Roman"/>
                <w:sz w:val="20"/>
                <w:szCs w:val="20"/>
              </w:rPr>
              <w:t>4</w:t>
            </w:r>
          </w:p>
        </w:tc>
        <w:tc>
          <w:tcPr>
            <w:tcW w:w="1276" w:type="dxa"/>
            <w:shd w:val="clear" w:color="auto" w:fill="FFFFFF" w:themeFill="background1"/>
            <w:vAlign w:val="center"/>
          </w:tcPr>
          <w:p w14:paraId="2B23C823" w14:textId="383DD6B9" w:rsidR="00FB252A"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16C1A848" w14:textId="6B3F004F" w:rsidR="00FB252A"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3CB50438" w14:textId="77777777" w:rsidTr="00757695">
        <w:trPr>
          <w:trHeight w:val="312"/>
        </w:trPr>
        <w:tc>
          <w:tcPr>
            <w:tcW w:w="5797" w:type="dxa"/>
            <w:shd w:val="clear" w:color="auto" w:fill="FFFFFF" w:themeFill="background1"/>
            <w:vAlign w:val="center"/>
          </w:tcPr>
          <w:p w14:paraId="1DF18DCB"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56D96CAD" w14:textId="6AFBCE35" w:rsidR="00FB252A" w:rsidRPr="00BA47A8" w:rsidRDefault="00644A0D"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5922BCAA" w:rsidR="00FB252A"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24ACB7E0" w:rsidR="00FB252A" w:rsidRPr="00BA47A8" w:rsidRDefault="00644A0D"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0DD9ECE5" w14:textId="77777777" w:rsidTr="00757695">
        <w:trPr>
          <w:trHeight w:val="312"/>
        </w:trPr>
        <w:tc>
          <w:tcPr>
            <w:tcW w:w="5797" w:type="dxa"/>
            <w:shd w:val="clear" w:color="auto" w:fill="FFFFFF" w:themeFill="background1"/>
            <w:vAlign w:val="center"/>
          </w:tcPr>
          <w:p w14:paraId="076FAFB7"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2B4AB03"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A47A8" w:rsidRDefault="00FB252A" w:rsidP="00651F63">
            <w:pPr>
              <w:jc w:val="center"/>
              <w:rPr>
                <w:rFonts w:ascii="Times New Roman" w:hAnsi="Times New Roman" w:cs="Times New Roman"/>
                <w:sz w:val="20"/>
                <w:szCs w:val="20"/>
              </w:rPr>
            </w:pPr>
          </w:p>
        </w:tc>
      </w:tr>
      <w:tr w:rsidR="00FB252A" w:rsidRPr="00B41ECB" w14:paraId="4463E1F0" w14:textId="77777777" w:rsidTr="00757695">
        <w:trPr>
          <w:trHeight w:val="312"/>
        </w:trPr>
        <w:tc>
          <w:tcPr>
            <w:tcW w:w="5797" w:type="dxa"/>
            <w:shd w:val="clear" w:color="auto" w:fill="FFFFFF" w:themeFill="background1"/>
            <w:vAlign w:val="center"/>
          </w:tcPr>
          <w:p w14:paraId="7C61CE9A"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F3FD9B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A47A8" w:rsidRDefault="00FB252A" w:rsidP="00757695">
            <w:pPr>
              <w:jc w:val="center"/>
              <w:rPr>
                <w:rFonts w:ascii="Times New Roman" w:hAnsi="Times New Roman" w:cs="Times New Roman"/>
                <w:sz w:val="20"/>
                <w:szCs w:val="20"/>
              </w:rPr>
            </w:pPr>
          </w:p>
        </w:tc>
      </w:tr>
      <w:tr w:rsidR="00FB252A" w:rsidRPr="00B41ECB" w14:paraId="5C8A80AC" w14:textId="77777777" w:rsidTr="00757695">
        <w:trPr>
          <w:trHeight w:val="312"/>
        </w:trPr>
        <w:tc>
          <w:tcPr>
            <w:tcW w:w="5797" w:type="dxa"/>
            <w:shd w:val="clear" w:color="auto" w:fill="FFFFFF" w:themeFill="background1"/>
            <w:vAlign w:val="center"/>
          </w:tcPr>
          <w:p w14:paraId="46DF83E9"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7D465AD"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A47A8" w:rsidRDefault="00FB252A" w:rsidP="00757695">
            <w:pPr>
              <w:jc w:val="center"/>
              <w:rPr>
                <w:rFonts w:ascii="Times New Roman" w:hAnsi="Times New Roman" w:cs="Times New Roman"/>
                <w:sz w:val="20"/>
                <w:szCs w:val="20"/>
              </w:rPr>
            </w:pPr>
          </w:p>
        </w:tc>
      </w:tr>
      <w:tr w:rsidR="00FB252A" w:rsidRPr="00B41ECB" w14:paraId="13A544D3" w14:textId="77777777" w:rsidTr="00757695">
        <w:trPr>
          <w:trHeight w:val="312"/>
        </w:trPr>
        <w:tc>
          <w:tcPr>
            <w:tcW w:w="5797" w:type="dxa"/>
            <w:shd w:val="clear" w:color="auto" w:fill="FFFFFF" w:themeFill="background1"/>
            <w:vAlign w:val="center"/>
          </w:tcPr>
          <w:p w14:paraId="48772CF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F05ABF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A47A8" w:rsidRDefault="00FB252A" w:rsidP="00757695">
            <w:pPr>
              <w:jc w:val="center"/>
              <w:rPr>
                <w:rFonts w:ascii="Times New Roman" w:hAnsi="Times New Roman" w:cs="Times New Roman"/>
                <w:sz w:val="20"/>
                <w:szCs w:val="20"/>
              </w:rPr>
            </w:pPr>
          </w:p>
        </w:tc>
      </w:tr>
      <w:tr w:rsidR="00FB252A" w:rsidRPr="00B41ECB" w14:paraId="1465618D" w14:textId="77777777" w:rsidTr="00757695">
        <w:trPr>
          <w:trHeight w:val="312"/>
        </w:trPr>
        <w:tc>
          <w:tcPr>
            <w:tcW w:w="5797" w:type="dxa"/>
            <w:shd w:val="clear" w:color="auto" w:fill="FFFFFF" w:themeFill="background1"/>
            <w:vAlign w:val="center"/>
          </w:tcPr>
          <w:p w14:paraId="464E0108"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98A7A74"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A47A8" w:rsidRDefault="00FB252A" w:rsidP="00757695">
            <w:pPr>
              <w:jc w:val="center"/>
              <w:rPr>
                <w:rFonts w:ascii="Times New Roman" w:hAnsi="Times New Roman" w:cs="Times New Roman"/>
                <w:sz w:val="20"/>
                <w:szCs w:val="20"/>
              </w:rPr>
            </w:pPr>
          </w:p>
        </w:tc>
      </w:tr>
      <w:tr w:rsidR="00FB252A" w:rsidRPr="00B41ECB" w14:paraId="04A39A77" w14:textId="77777777" w:rsidTr="00757695">
        <w:trPr>
          <w:trHeight w:val="312"/>
        </w:trPr>
        <w:tc>
          <w:tcPr>
            <w:tcW w:w="5797" w:type="dxa"/>
            <w:shd w:val="clear" w:color="auto" w:fill="FFFFFF" w:themeFill="background1"/>
            <w:vAlign w:val="center"/>
          </w:tcPr>
          <w:p w14:paraId="105C17EC"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380E66F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A47A8" w:rsidRDefault="00FB252A" w:rsidP="00757695">
            <w:pPr>
              <w:jc w:val="center"/>
              <w:rPr>
                <w:rFonts w:ascii="Times New Roman" w:hAnsi="Times New Roman" w:cs="Times New Roman"/>
                <w:sz w:val="20"/>
                <w:szCs w:val="20"/>
              </w:rPr>
            </w:pPr>
          </w:p>
        </w:tc>
      </w:tr>
      <w:tr w:rsidR="00FB252A" w:rsidRPr="00B41ECB" w14:paraId="59C98CB0" w14:textId="77777777" w:rsidTr="00757695">
        <w:trPr>
          <w:trHeight w:val="312"/>
        </w:trPr>
        <w:tc>
          <w:tcPr>
            <w:tcW w:w="5797" w:type="dxa"/>
            <w:shd w:val="clear" w:color="auto" w:fill="FFFFFF" w:themeFill="background1"/>
            <w:vAlign w:val="center"/>
          </w:tcPr>
          <w:p w14:paraId="13697CF5" w14:textId="77777777" w:rsidR="00FB252A" w:rsidRPr="00A47FF2" w:rsidRDefault="00FB252A" w:rsidP="00757695">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50EB7F8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A47A8" w:rsidRDefault="00FB252A" w:rsidP="00603CC1">
            <w:pPr>
              <w:jc w:val="center"/>
              <w:rPr>
                <w:rFonts w:ascii="Times New Roman" w:hAnsi="Times New Roman" w:cs="Times New Roman"/>
                <w:sz w:val="20"/>
                <w:szCs w:val="20"/>
              </w:rPr>
            </w:pPr>
          </w:p>
        </w:tc>
      </w:tr>
      <w:tr w:rsidR="00FB252A" w:rsidRPr="00B41ECB" w14:paraId="28903322" w14:textId="77777777" w:rsidTr="00757695">
        <w:trPr>
          <w:trHeight w:val="312"/>
        </w:trPr>
        <w:tc>
          <w:tcPr>
            <w:tcW w:w="5797" w:type="dxa"/>
            <w:shd w:val="clear" w:color="auto" w:fill="FFFFFF" w:themeFill="background1"/>
            <w:vAlign w:val="center"/>
          </w:tcPr>
          <w:p w14:paraId="24271182" w14:textId="77777777" w:rsidR="00FB252A" w:rsidRDefault="00FB252A" w:rsidP="00757695">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09D76C57"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A47A8" w:rsidRDefault="00FB252A" w:rsidP="00757695">
            <w:pPr>
              <w:jc w:val="center"/>
              <w:rPr>
                <w:rFonts w:ascii="Times New Roman" w:hAnsi="Times New Roman" w:cs="Times New Roman"/>
                <w:sz w:val="20"/>
                <w:szCs w:val="20"/>
              </w:rPr>
            </w:pPr>
          </w:p>
        </w:tc>
      </w:tr>
      <w:tr w:rsidR="00FB252A" w:rsidRPr="00B41ECB" w14:paraId="220177B1" w14:textId="77777777" w:rsidTr="00757695">
        <w:trPr>
          <w:trHeight w:val="312"/>
        </w:trPr>
        <w:tc>
          <w:tcPr>
            <w:tcW w:w="5797" w:type="dxa"/>
            <w:shd w:val="clear" w:color="auto" w:fill="FFFFFF" w:themeFill="background1"/>
            <w:vAlign w:val="center"/>
          </w:tcPr>
          <w:p w14:paraId="3F065C92"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A47A8" w:rsidRDefault="00FB252A" w:rsidP="00757695">
            <w:pPr>
              <w:jc w:val="center"/>
              <w:rPr>
                <w:rFonts w:ascii="Times New Roman" w:hAnsi="Times New Roman" w:cs="Times New Roman"/>
                <w:sz w:val="20"/>
                <w:szCs w:val="20"/>
              </w:rPr>
            </w:pPr>
          </w:p>
        </w:tc>
      </w:tr>
      <w:tr w:rsidR="00FB252A" w:rsidRPr="00B41ECB" w14:paraId="10977F22" w14:textId="77777777" w:rsidTr="00757695">
        <w:trPr>
          <w:trHeight w:val="312"/>
        </w:trPr>
        <w:tc>
          <w:tcPr>
            <w:tcW w:w="5797" w:type="dxa"/>
            <w:shd w:val="clear" w:color="auto" w:fill="FFFFFF" w:themeFill="background1"/>
            <w:vAlign w:val="center"/>
          </w:tcPr>
          <w:p w14:paraId="2D5996DF" w14:textId="77777777" w:rsidR="00FB252A" w:rsidRDefault="00FB252A" w:rsidP="00757695">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A47A8" w:rsidRDefault="00FB252A" w:rsidP="00757695">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A47A8" w:rsidRDefault="00FB252A" w:rsidP="00757695">
            <w:pPr>
              <w:jc w:val="center"/>
              <w:rPr>
                <w:rFonts w:ascii="Times New Roman" w:hAnsi="Times New Roman" w:cs="Times New Roman"/>
                <w:sz w:val="20"/>
                <w:szCs w:val="20"/>
              </w:rPr>
            </w:pPr>
          </w:p>
        </w:tc>
      </w:tr>
      <w:tr w:rsidR="00644A0D" w:rsidRPr="00B41ECB" w14:paraId="5CFE3110" w14:textId="77777777" w:rsidTr="00757695">
        <w:trPr>
          <w:trHeight w:val="312"/>
        </w:trPr>
        <w:tc>
          <w:tcPr>
            <w:tcW w:w="5797" w:type="dxa"/>
            <w:shd w:val="clear" w:color="auto" w:fill="FFFFFF" w:themeFill="background1"/>
            <w:vAlign w:val="center"/>
          </w:tcPr>
          <w:p w14:paraId="1EF4FF8A"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FC0FD9" w14:textId="43C5897B"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0C37FA7F"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5A918033"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644A0D" w:rsidRPr="00B41ECB" w14:paraId="195C7ED2" w14:textId="77777777" w:rsidTr="00757695">
        <w:trPr>
          <w:trHeight w:val="312"/>
        </w:trPr>
        <w:tc>
          <w:tcPr>
            <w:tcW w:w="5797" w:type="dxa"/>
            <w:shd w:val="clear" w:color="auto" w:fill="FFFFFF" w:themeFill="background1"/>
            <w:vAlign w:val="center"/>
          </w:tcPr>
          <w:p w14:paraId="1EAD078F"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F07BD22" w14:textId="1AF008DC"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05909BB8"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17B29360"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25</w:t>
            </w:r>
          </w:p>
        </w:tc>
      </w:tr>
      <w:tr w:rsidR="00644A0D" w:rsidRPr="00B41ECB" w14:paraId="08C44860" w14:textId="77777777" w:rsidTr="00757695">
        <w:trPr>
          <w:trHeight w:val="312"/>
        </w:trPr>
        <w:tc>
          <w:tcPr>
            <w:tcW w:w="5797" w:type="dxa"/>
            <w:shd w:val="clear" w:color="auto" w:fill="FFFFFF" w:themeFill="background1"/>
            <w:vAlign w:val="center"/>
          </w:tcPr>
          <w:p w14:paraId="0C79F3DE"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3D8D5142" w14:textId="1850931A"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662810EE"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2A1E550D"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644A0D" w:rsidRPr="00B41ECB" w14:paraId="61C33F4A" w14:textId="77777777" w:rsidTr="00757695">
        <w:trPr>
          <w:trHeight w:val="312"/>
        </w:trPr>
        <w:tc>
          <w:tcPr>
            <w:tcW w:w="5797" w:type="dxa"/>
            <w:tcBorders>
              <w:bottom w:val="single" w:sz="12" w:space="0" w:color="auto"/>
            </w:tcBorders>
            <w:shd w:val="clear" w:color="auto" w:fill="FFFFFF" w:themeFill="background1"/>
            <w:vAlign w:val="center"/>
          </w:tcPr>
          <w:p w14:paraId="6D192EFD" w14:textId="77777777" w:rsidR="00644A0D" w:rsidRDefault="00644A0D" w:rsidP="00757695">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A2C8EE0" w14:textId="73D321EE"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05C9ACE9"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24FB2D74" w:rsidR="00644A0D" w:rsidRPr="00BA47A8" w:rsidRDefault="00644A0D" w:rsidP="00757695">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2BE7E99C" w14:textId="77777777" w:rsidTr="00757695">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61B9B1D4" w14:textId="530B8791" w:rsidR="00FB252A" w:rsidRPr="00124B45" w:rsidRDefault="00644A0D" w:rsidP="00603CC1">
            <w:pPr>
              <w:jc w:val="center"/>
              <w:rPr>
                <w:rFonts w:ascii="Times New Roman" w:hAnsi="Times New Roman" w:cs="Times New Roman"/>
                <w:b/>
                <w:sz w:val="20"/>
                <w:szCs w:val="20"/>
              </w:rPr>
            </w:pPr>
            <w:r>
              <w:rPr>
                <w:rFonts w:ascii="Times New Roman" w:hAnsi="Times New Roman" w:cs="Times New Roman"/>
                <w:b/>
                <w:sz w:val="20"/>
                <w:szCs w:val="20"/>
              </w:rPr>
              <w:t>101</w:t>
            </w:r>
          </w:p>
        </w:tc>
      </w:tr>
      <w:tr w:rsidR="00FB252A" w:rsidRPr="00B41ECB" w14:paraId="729A9C4A" w14:textId="77777777" w:rsidTr="00757695">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A47FF2" w:rsidRDefault="00FB252A" w:rsidP="00757695">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288788DF" w14:textId="7C5CAA00" w:rsidR="00FB252A" w:rsidRPr="00124B45" w:rsidRDefault="00644A0D" w:rsidP="00651F63">
            <w:pPr>
              <w:jc w:val="center"/>
              <w:rPr>
                <w:rFonts w:ascii="Times New Roman" w:hAnsi="Times New Roman" w:cs="Times New Roman"/>
                <w:b/>
                <w:sz w:val="20"/>
                <w:szCs w:val="20"/>
              </w:rPr>
            </w:pPr>
            <w:r>
              <w:rPr>
                <w:rFonts w:ascii="Times New Roman" w:hAnsi="Times New Roman" w:cs="Times New Roman"/>
                <w:b/>
                <w:sz w:val="20"/>
                <w:szCs w:val="20"/>
              </w:rPr>
              <w:t>3,36</w:t>
            </w:r>
          </w:p>
        </w:tc>
      </w:tr>
      <w:tr w:rsidR="00FB252A" w:rsidRPr="00B41ECB" w14:paraId="19D3A005" w14:textId="77777777" w:rsidTr="00757695">
        <w:trPr>
          <w:trHeight w:val="312"/>
        </w:trPr>
        <w:tc>
          <w:tcPr>
            <w:tcW w:w="5797" w:type="dxa"/>
            <w:tcBorders>
              <w:top w:val="nil"/>
              <w:left w:val="nil"/>
              <w:bottom w:val="nil"/>
              <w:right w:val="single" w:sz="12" w:space="0" w:color="auto"/>
            </w:tcBorders>
            <w:vAlign w:val="center"/>
          </w:tcPr>
          <w:p w14:paraId="306AB573" w14:textId="77777777" w:rsidR="00FB252A" w:rsidRPr="00A47FF2" w:rsidRDefault="00FB252A" w:rsidP="00757695">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A47FF2" w:rsidRDefault="00FB252A" w:rsidP="00757695">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410C8EEB" w14:textId="09F2CA86" w:rsidR="00FB252A" w:rsidRPr="00124B45" w:rsidRDefault="00644A0D" w:rsidP="00757695">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66AEA0B4" w14:textId="77777777" w:rsidR="00BD6EC0" w:rsidRDefault="00BD6EC0"/>
    <w:p w14:paraId="5457FEC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3D5C85B" w14:textId="77777777" w:rsidTr="00757695">
        <w:trPr>
          <w:trHeight w:val="312"/>
        </w:trPr>
        <w:tc>
          <w:tcPr>
            <w:tcW w:w="9624" w:type="dxa"/>
            <w:gridSpan w:val="2"/>
            <w:shd w:val="clear" w:color="auto" w:fill="FFF2CC" w:themeFill="accent4" w:themeFillTint="33"/>
            <w:vAlign w:val="center"/>
          </w:tcPr>
          <w:p w14:paraId="4ED59C30" w14:textId="77777777" w:rsidR="00432EAA" w:rsidRPr="00B41ECB" w:rsidRDefault="00432EAA" w:rsidP="00757695">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640B7608" w14:textId="77777777" w:rsidTr="00432EAA">
        <w:trPr>
          <w:trHeight w:val="369"/>
        </w:trPr>
        <w:tc>
          <w:tcPr>
            <w:tcW w:w="5797" w:type="dxa"/>
            <w:vAlign w:val="center"/>
          </w:tcPr>
          <w:p w14:paraId="6B7452FA" w14:textId="77777777" w:rsidR="00432EAA" w:rsidRPr="005D197E" w:rsidRDefault="00432EAA" w:rsidP="00757695">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8A02DD7" w14:textId="77777777" w:rsidR="00432EAA" w:rsidRPr="005D197E" w:rsidRDefault="00D84CC2" w:rsidP="00757695">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160366B4" w14:textId="7C443B15" w:rsidR="00D84CC2" w:rsidRPr="00BA47A8" w:rsidRDefault="00757695" w:rsidP="00757695">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C125D32" w14:textId="77777777" w:rsidR="00D84CC2" w:rsidRPr="00BA47A8" w:rsidRDefault="00D84CC2" w:rsidP="00757695">
            <w:pPr>
              <w:jc w:val="center"/>
              <w:rPr>
                <w:rFonts w:ascii="Times New Roman" w:hAnsi="Times New Roman" w:cs="Times New Roman"/>
                <w:sz w:val="20"/>
                <w:szCs w:val="20"/>
              </w:rPr>
            </w:pPr>
          </w:p>
        </w:tc>
      </w:tr>
      <w:tr w:rsidR="00D84CC2" w:rsidRPr="00B41ECB"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D4C10B4" w14:textId="77777777" w:rsidR="00D84CC2" w:rsidRPr="00BA47A8" w:rsidRDefault="00D84CC2" w:rsidP="00757695">
            <w:pPr>
              <w:jc w:val="center"/>
              <w:rPr>
                <w:rFonts w:ascii="Times New Roman" w:hAnsi="Times New Roman" w:cs="Times New Roman"/>
                <w:sz w:val="20"/>
                <w:szCs w:val="20"/>
              </w:rPr>
            </w:pPr>
          </w:p>
        </w:tc>
      </w:tr>
      <w:tr w:rsidR="00D84CC2" w:rsidRPr="00B41ECB"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FBE2149" w14:textId="77777777" w:rsidR="00D84CC2" w:rsidRPr="00BA47A8" w:rsidRDefault="00D84CC2" w:rsidP="00757695">
            <w:pPr>
              <w:jc w:val="center"/>
              <w:rPr>
                <w:rFonts w:ascii="Times New Roman" w:hAnsi="Times New Roman" w:cs="Times New Roman"/>
                <w:sz w:val="20"/>
                <w:szCs w:val="20"/>
              </w:rPr>
            </w:pPr>
          </w:p>
        </w:tc>
      </w:tr>
      <w:tr w:rsidR="00D84CC2" w:rsidRPr="00B41ECB" w14:paraId="5135C600" w14:textId="77777777" w:rsidTr="00432EAA">
        <w:trPr>
          <w:trHeight w:val="369"/>
        </w:trPr>
        <w:tc>
          <w:tcPr>
            <w:tcW w:w="5797" w:type="dxa"/>
            <w:vAlign w:val="center"/>
          </w:tcPr>
          <w:p w14:paraId="51240B5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6ED3DF98" w14:textId="609B98BA" w:rsidR="00D84CC2" w:rsidRPr="00BA47A8" w:rsidRDefault="00757695"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6CC13C0" w14:textId="77777777" w:rsidTr="00432EAA">
        <w:trPr>
          <w:trHeight w:val="369"/>
        </w:trPr>
        <w:tc>
          <w:tcPr>
            <w:tcW w:w="5797" w:type="dxa"/>
            <w:vAlign w:val="center"/>
          </w:tcPr>
          <w:p w14:paraId="16F9CA8A"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DBD02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2ADF43AE"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3DA7DB3E" w14:textId="77777777" w:rsidTr="00526E32">
        <w:trPr>
          <w:trHeight w:hRule="exact" w:val="454"/>
          <w:jc w:val="center"/>
        </w:trPr>
        <w:tc>
          <w:tcPr>
            <w:tcW w:w="552" w:type="dxa"/>
            <w:vAlign w:val="center"/>
          </w:tcPr>
          <w:p w14:paraId="39CD3C4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18E2B5D"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162251C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1A62B5" w:rsidRPr="001701C3" w14:paraId="1AF97A9D" w14:textId="77777777" w:rsidTr="001A62B5">
        <w:trPr>
          <w:trHeight w:hRule="exact" w:val="704"/>
          <w:jc w:val="center"/>
        </w:trPr>
        <w:tc>
          <w:tcPr>
            <w:tcW w:w="552" w:type="dxa"/>
            <w:shd w:val="clear" w:color="auto" w:fill="FFFFFF" w:themeFill="background1"/>
            <w:vAlign w:val="center"/>
          </w:tcPr>
          <w:p w14:paraId="6B92A9D8"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748AB8E1" w14:textId="5F4CFD0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Yaşam boyu öğrenmenin önemini benimseyerek, atçılık konusunda gelişmeleri izleyerek kendini geliştirebilme becerisi</w:t>
            </w:r>
          </w:p>
        </w:tc>
        <w:tc>
          <w:tcPr>
            <w:tcW w:w="992" w:type="dxa"/>
            <w:tcBorders>
              <w:top w:val="single" w:sz="6" w:space="0" w:color="auto"/>
            </w:tcBorders>
            <w:shd w:val="clear" w:color="auto" w:fill="auto"/>
            <w:vAlign w:val="center"/>
          </w:tcPr>
          <w:p w14:paraId="08E381DC" w14:textId="527FB46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15C7F3" w14:textId="77777777" w:rsidTr="00526E32">
        <w:trPr>
          <w:trHeight w:hRule="exact" w:val="454"/>
          <w:jc w:val="center"/>
        </w:trPr>
        <w:tc>
          <w:tcPr>
            <w:tcW w:w="552" w:type="dxa"/>
            <w:shd w:val="clear" w:color="auto" w:fill="FFFFFF" w:themeFill="background1"/>
            <w:vAlign w:val="center"/>
          </w:tcPr>
          <w:p w14:paraId="6FE19A85" w14:textId="77777777" w:rsidR="001A62B5" w:rsidRPr="003B1131" w:rsidRDefault="001A62B5" w:rsidP="003E058A">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CF1D714" w14:textId="27933EB3" w:rsidR="001A62B5" w:rsidRPr="003B1131"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Mesleği ile ilgili alanlarda kuramsal ve uygulamalı bilgilere sahip olabilme becerisi</w:t>
            </w:r>
          </w:p>
        </w:tc>
        <w:tc>
          <w:tcPr>
            <w:tcW w:w="992" w:type="dxa"/>
            <w:tcBorders>
              <w:top w:val="single" w:sz="6" w:space="0" w:color="auto"/>
              <w:bottom w:val="single" w:sz="6" w:space="0" w:color="auto"/>
            </w:tcBorders>
            <w:shd w:val="clear" w:color="auto" w:fill="auto"/>
            <w:vAlign w:val="center"/>
          </w:tcPr>
          <w:p w14:paraId="24D4F05C" w14:textId="08379DA5"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7B26B4AD" w14:textId="77777777" w:rsidTr="00526E32">
        <w:trPr>
          <w:trHeight w:hRule="exact" w:val="454"/>
          <w:jc w:val="center"/>
        </w:trPr>
        <w:tc>
          <w:tcPr>
            <w:tcW w:w="552" w:type="dxa"/>
            <w:shd w:val="clear" w:color="auto" w:fill="FFFFFF" w:themeFill="background1"/>
            <w:vAlign w:val="center"/>
          </w:tcPr>
          <w:p w14:paraId="16A4768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56D90E00"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Karşılaştığı sorunları tanımlayabilme, analiz edebilme ve çözüm önerileri geliştirebilme</w:t>
            </w:r>
            <w:r w:rsidRPr="009758E2">
              <w:rPr>
                <w:rFonts w:ascii="Times New Roman" w:hAnsi="Times New Roman" w:cs="Times New Roman"/>
              </w:rPr>
              <w:t xml:space="preserve"> </w:t>
            </w:r>
            <w:r w:rsidRPr="009758E2">
              <w:rPr>
                <w:rFonts w:ascii="Times New Roman" w:hAnsi="Times New Roman" w:cs="Times New Roman"/>
                <w:sz w:val="20"/>
                <w:szCs w:val="20"/>
              </w:rPr>
              <w:t>becerisi.</w:t>
            </w:r>
          </w:p>
        </w:tc>
        <w:tc>
          <w:tcPr>
            <w:tcW w:w="992" w:type="dxa"/>
            <w:tcBorders>
              <w:top w:val="single" w:sz="6" w:space="0" w:color="auto"/>
              <w:bottom w:val="single" w:sz="6" w:space="0" w:color="auto"/>
            </w:tcBorders>
            <w:shd w:val="clear" w:color="auto" w:fill="auto"/>
            <w:vAlign w:val="center"/>
          </w:tcPr>
          <w:p w14:paraId="2DDC654B" w14:textId="58A78374"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CCB07FB" w14:textId="77777777" w:rsidTr="001A62B5">
        <w:trPr>
          <w:trHeight w:hRule="exact" w:val="572"/>
          <w:jc w:val="center"/>
        </w:trPr>
        <w:tc>
          <w:tcPr>
            <w:tcW w:w="552" w:type="dxa"/>
            <w:shd w:val="clear" w:color="auto" w:fill="FFFFFF" w:themeFill="background1"/>
            <w:vAlign w:val="center"/>
          </w:tcPr>
          <w:p w14:paraId="16EE472A"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5FFAFFF2"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Alanında edindiği temel düzeydeki kuramsal, uygulamalı bilgileri aynı alanda veya aynı düzeydeki başka bir alanda kullanabilme becerisi</w:t>
            </w:r>
          </w:p>
        </w:tc>
        <w:tc>
          <w:tcPr>
            <w:tcW w:w="992" w:type="dxa"/>
            <w:tcBorders>
              <w:top w:val="single" w:sz="6" w:space="0" w:color="auto"/>
            </w:tcBorders>
            <w:shd w:val="clear" w:color="auto" w:fill="auto"/>
            <w:vAlign w:val="center"/>
          </w:tcPr>
          <w:p w14:paraId="26300F63" w14:textId="2D6AE20B"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8FF6CC7" w14:textId="77777777" w:rsidTr="00526E32">
        <w:trPr>
          <w:trHeight w:hRule="exact" w:val="454"/>
          <w:jc w:val="center"/>
        </w:trPr>
        <w:tc>
          <w:tcPr>
            <w:tcW w:w="552" w:type="dxa"/>
            <w:shd w:val="clear" w:color="auto" w:fill="FFFFFF" w:themeFill="background1"/>
            <w:vAlign w:val="center"/>
          </w:tcPr>
          <w:p w14:paraId="33FDF8CF"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3B39E0F9"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 xml:space="preserve">Türkçe sözlü ve yazılı etkin iletişim kurma becerileri </w:t>
            </w:r>
          </w:p>
        </w:tc>
        <w:tc>
          <w:tcPr>
            <w:tcW w:w="992" w:type="dxa"/>
            <w:tcBorders>
              <w:top w:val="single" w:sz="6" w:space="0" w:color="auto"/>
            </w:tcBorders>
            <w:shd w:val="clear" w:color="auto" w:fill="auto"/>
            <w:vAlign w:val="center"/>
          </w:tcPr>
          <w:p w14:paraId="5467B108" w14:textId="786E7EDC"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68DE1C5B" w14:textId="77777777" w:rsidTr="001A62B5">
        <w:trPr>
          <w:trHeight w:hRule="exact" w:val="616"/>
          <w:jc w:val="center"/>
        </w:trPr>
        <w:tc>
          <w:tcPr>
            <w:tcW w:w="552" w:type="dxa"/>
            <w:shd w:val="clear" w:color="auto" w:fill="FFFFFF" w:themeFill="background1"/>
            <w:vAlign w:val="center"/>
          </w:tcPr>
          <w:p w14:paraId="69FCE53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5F21712" w14:textId="3678862D" w:rsidR="001A62B5" w:rsidRPr="001A62B5" w:rsidRDefault="001A62B5" w:rsidP="001A62B5">
            <w:pPr>
              <w:spacing w:after="0" w:line="240" w:lineRule="auto"/>
              <w:rPr>
                <w:rFonts w:ascii="Times New Roman" w:hAnsi="Times New Roman" w:cs="Times New Roman"/>
                <w:sz w:val="20"/>
                <w:szCs w:val="20"/>
              </w:rPr>
            </w:pPr>
            <w:r w:rsidRPr="001A62B5">
              <w:rPr>
                <w:rFonts w:ascii="Times New Roman" w:hAnsi="Times New Roman" w:cs="Times New Roman"/>
                <w:sz w:val="20"/>
                <w:szCs w:val="20"/>
              </w:rPr>
              <w:t>Bilgiye erişebilme, bilim ve teknolojideki gelişmeleri izleme ve kendini sürekli yenileme becerisi</w:t>
            </w:r>
          </w:p>
        </w:tc>
        <w:tc>
          <w:tcPr>
            <w:tcW w:w="992" w:type="dxa"/>
            <w:tcBorders>
              <w:top w:val="single" w:sz="6" w:space="0" w:color="auto"/>
            </w:tcBorders>
            <w:shd w:val="clear" w:color="auto" w:fill="auto"/>
            <w:vAlign w:val="center"/>
          </w:tcPr>
          <w:p w14:paraId="536BC7D5" w14:textId="4205A6F9"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1A62B5" w:rsidRPr="001701C3" w14:paraId="2AEE5E32" w14:textId="77777777" w:rsidTr="00526E32">
        <w:trPr>
          <w:trHeight w:hRule="exact" w:val="454"/>
          <w:jc w:val="center"/>
        </w:trPr>
        <w:tc>
          <w:tcPr>
            <w:tcW w:w="552" w:type="dxa"/>
            <w:shd w:val="clear" w:color="auto" w:fill="FFFFFF" w:themeFill="background1"/>
            <w:vAlign w:val="center"/>
          </w:tcPr>
          <w:p w14:paraId="2BF2B111"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187FA322" w14:textId="48C03E65" w:rsidR="001A62B5" w:rsidRPr="00067CC0" w:rsidRDefault="001A62B5" w:rsidP="001A62B5">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Mesleki ve etik sorumluluk bilinci</w:t>
            </w:r>
          </w:p>
        </w:tc>
        <w:tc>
          <w:tcPr>
            <w:tcW w:w="992" w:type="dxa"/>
            <w:tcBorders>
              <w:top w:val="single" w:sz="6" w:space="0" w:color="auto"/>
            </w:tcBorders>
            <w:shd w:val="clear" w:color="auto" w:fill="auto"/>
            <w:vAlign w:val="center"/>
          </w:tcPr>
          <w:p w14:paraId="73A20D8A" w14:textId="6DE36B68"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18EFF319" w14:textId="77777777" w:rsidTr="00526E32">
        <w:trPr>
          <w:trHeight w:hRule="exact" w:val="454"/>
          <w:jc w:val="center"/>
        </w:trPr>
        <w:tc>
          <w:tcPr>
            <w:tcW w:w="552" w:type="dxa"/>
            <w:shd w:val="clear" w:color="auto" w:fill="FFFFFF" w:themeFill="background1"/>
            <w:vAlign w:val="center"/>
          </w:tcPr>
          <w:p w14:paraId="15A06FC5"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6EC969B" w14:textId="12267E90" w:rsidR="001A62B5" w:rsidRPr="009F24E4" w:rsidRDefault="001A62B5" w:rsidP="009F24E4">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Bireysel ve ekip olarak çalışabilme becerisi</w:t>
            </w:r>
          </w:p>
        </w:tc>
        <w:tc>
          <w:tcPr>
            <w:tcW w:w="992" w:type="dxa"/>
            <w:tcBorders>
              <w:top w:val="single" w:sz="6" w:space="0" w:color="auto"/>
              <w:bottom w:val="single" w:sz="6" w:space="0" w:color="auto"/>
            </w:tcBorders>
            <w:shd w:val="clear" w:color="auto" w:fill="auto"/>
            <w:vAlign w:val="center"/>
          </w:tcPr>
          <w:p w14:paraId="7D5AA16E" w14:textId="489C6386"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1731B82" w14:textId="77777777" w:rsidTr="00526E32">
        <w:trPr>
          <w:trHeight w:hRule="exact" w:val="454"/>
          <w:jc w:val="center"/>
        </w:trPr>
        <w:tc>
          <w:tcPr>
            <w:tcW w:w="552" w:type="dxa"/>
            <w:shd w:val="clear" w:color="auto" w:fill="FFFFFF" w:themeFill="background1"/>
            <w:vAlign w:val="center"/>
          </w:tcPr>
          <w:p w14:paraId="484DBC8E"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76F72" w14:textId="69D213EE"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Atla ve dolayısıyla tüm canlılarla empati kurabilme, sabırlı ve sevecen olabilme becerisi</w:t>
            </w:r>
          </w:p>
        </w:tc>
        <w:tc>
          <w:tcPr>
            <w:tcW w:w="992" w:type="dxa"/>
            <w:tcBorders>
              <w:top w:val="single" w:sz="6" w:space="0" w:color="auto"/>
              <w:bottom w:val="single" w:sz="6" w:space="0" w:color="auto"/>
            </w:tcBorders>
            <w:shd w:val="clear" w:color="auto" w:fill="auto"/>
            <w:vAlign w:val="center"/>
          </w:tcPr>
          <w:p w14:paraId="748B5CC6" w14:textId="32A2F781"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2D868C10" w14:textId="77777777" w:rsidTr="00526E32">
        <w:trPr>
          <w:trHeight w:hRule="exact" w:val="454"/>
          <w:jc w:val="center"/>
        </w:trPr>
        <w:tc>
          <w:tcPr>
            <w:tcW w:w="552" w:type="dxa"/>
            <w:shd w:val="clear" w:color="auto" w:fill="FFFFFF" w:themeFill="background1"/>
            <w:vAlign w:val="center"/>
          </w:tcPr>
          <w:p w14:paraId="57F2FC34" w14:textId="77777777" w:rsidR="001A62B5" w:rsidRPr="00EC5DE1" w:rsidRDefault="001A62B5" w:rsidP="00BF218E">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1FC236A7" w14:textId="3B538573" w:rsidR="001A62B5" w:rsidRPr="00067CC0" w:rsidRDefault="001A62B5" w:rsidP="00067CC0">
            <w:pPr>
              <w:spacing w:after="0" w:line="240" w:lineRule="auto"/>
              <w:rPr>
                <w:rFonts w:ascii="Times New Roman" w:hAnsi="Times New Roman" w:cs="Times New Roman"/>
                <w:sz w:val="20"/>
                <w:szCs w:val="20"/>
              </w:rPr>
            </w:pPr>
            <w:r w:rsidRPr="009758E2">
              <w:rPr>
                <w:rFonts w:ascii="Times New Roman" w:hAnsi="Times New Roman" w:cs="Times New Roman"/>
                <w:sz w:val="20"/>
                <w:szCs w:val="20"/>
              </w:rPr>
              <w:t>Değişime ve yeniliğe karşı açık tutuma sahip olma becerisi</w:t>
            </w:r>
          </w:p>
        </w:tc>
        <w:tc>
          <w:tcPr>
            <w:tcW w:w="992" w:type="dxa"/>
            <w:tcBorders>
              <w:top w:val="single" w:sz="6" w:space="0" w:color="auto"/>
            </w:tcBorders>
            <w:shd w:val="clear" w:color="auto" w:fill="auto"/>
            <w:vAlign w:val="center"/>
          </w:tcPr>
          <w:p w14:paraId="78B75D63" w14:textId="30FDD1F4" w:rsidR="001A62B5" w:rsidRPr="009C149D" w:rsidRDefault="001A62B5" w:rsidP="00BF218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5DF006B5" w14:textId="77777777" w:rsidTr="00526E32">
        <w:trPr>
          <w:trHeight w:hRule="exact" w:val="454"/>
          <w:jc w:val="center"/>
        </w:trPr>
        <w:tc>
          <w:tcPr>
            <w:tcW w:w="552" w:type="dxa"/>
            <w:shd w:val="clear" w:color="auto" w:fill="FFFFFF" w:themeFill="background1"/>
            <w:vAlign w:val="center"/>
          </w:tcPr>
          <w:p w14:paraId="1DB80746"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37FBCA84" w14:textId="0E336D83"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İnsan ve hayvan hakları konusunda bilinç sahibi olabilme becerisi</w:t>
            </w:r>
          </w:p>
        </w:tc>
        <w:tc>
          <w:tcPr>
            <w:tcW w:w="992" w:type="dxa"/>
            <w:tcBorders>
              <w:top w:val="single" w:sz="6" w:space="0" w:color="auto"/>
              <w:bottom w:val="single" w:sz="6" w:space="0" w:color="auto"/>
            </w:tcBorders>
            <w:shd w:val="clear" w:color="auto" w:fill="auto"/>
            <w:vAlign w:val="center"/>
          </w:tcPr>
          <w:p w14:paraId="51950BBC" w14:textId="146C3910"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1A62B5" w:rsidRPr="001701C3" w14:paraId="6C6B4005" w14:textId="77777777" w:rsidTr="00526E32">
        <w:trPr>
          <w:trHeight w:hRule="exact" w:val="454"/>
          <w:jc w:val="center"/>
        </w:trPr>
        <w:tc>
          <w:tcPr>
            <w:tcW w:w="552" w:type="dxa"/>
            <w:shd w:val="clear" w:color="auto" w:fill="FFFFFF" w:themeFill="background1"/>
            <w:vAlign w:val="center"/>
          </w:tcPr>
          <w:p w14:paraId="5C3E3EAB" w14:textId="77777777" w:rsidR="001A62B5" w:rsidRPr="00EC5DE1" w:rsidRDefault="001A62B5" w:rsidP="003E058A">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AF71C0F" w14:textId="65FD012C" w:rsidR="001A62B5" w:rsidRPr="006E26AB" w:rsidRDefault="001A62B5" w:rsidP="003E058A">
            <w:pPr>
              <w:spacing w:after="0" w:line="240" w:lineRule="auto"/>
              <w:jc w:val="both"/>
              <w:rPr>
                <w:rFonts w:ascii="Times New Roman" w:hAnsi="Times New Roman" w:cs="Times New Roman"/>
                <w:b/>
                <w:sz w:val="20"/>
                <w:szCs w:val="20"/>
              </w:rPr>
            </w:pPr>
            <w:r w:rsidRPr="009758E2">
              <w:rPr>
                <w:rFonts w:ascii="Times New Roman" w:hAnsi="Times New Roman" w:cs="Times New Roman"/>
                <w:sz w:val="20"/>
                <w:szCs w:val="20"/>
              </w:rPr>
              <w:t>Kalite, çevre bilinci, iş sağlığı ve güvenliği konularında yeterli bilince sahip olma becerisi</w:t>
            </w:r>
          </w:p>
        </w:tc>
        <w:tc>
          <w:tcPr>
            <w:tcW w:w="992" w:type="dxa"/>
            <w:tcBorders>
              <w:top w:val="single" w:sz="6" w:space="0" w:color="auto"/>
              <w:bottom w:val="single" w:sz="12" w:space="0" w:color="auto"/>
            </w:tcBorders>
            <w:shd w:val="clear" w:color="auto" w:fill="auto"/>
            <w:vAlign w:val="center"/>
          </w:tcPr>
          <w:p w14:paraId="54FC418A" w14:textId="16D5CFDD" w:rsidR="001A62B5" w:rsidRPr="009C149D" w:rsidRDefault="001A62B5" w:rsidP="003E058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bl>
    <w:p w14:paraId="6983E771"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1A62B5" w:rsidRPr="00B41ECB" w14:paraId="64C66660" w14:textId="77777777" w:rsidTr="00CA0228">
        <w:trPr>
          <w:trHeight w:val="567"/>
        </w:trPr>
        <w:tc>
          <w:tcPr>
            <w:tcW w:w="1403" w:type="dxa"/>
            <w:shd w:val="clear" w:color="auto" w:fill="FFF2CC" w:themeFill="accent4" w:themeFillTint="33"/>
            <w:vAlign w:val="center"/>
          </w:tcPr>
          <w:p w14:paraId="7A63CB14" w14:textId="77777777" w:rsidR="001A62B5" w:rsidRPr="00CA0228" w:rsidRDefault="001A62B5" w:rsidP="00757695">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172B506" w14:textId="27F13F29" w:rsidR="001A62B5" w:rsidRDefault="00644A0D" w:rsidP="00CA0228">
            <w:pPr>
              <w:jc w:val="center"/>
              <w:rPr>
                <w:rFonts w:ascii="Times New Roman" w:hAnsi="Times New Roman" w:cs="Times New Roman"/>
                <w:sz w:val="20"/>
                <w:szCs w:val="20"/>
              </w:rPr>
            </w:pPr>
            <w:r>
              <w:rPr>
                <w:rFonts w:ascii="Times New Roman" w:hAnsi="Times New Roman" w:cs="Times New Roman"/>
                <w:sz w:val="20"/>
                <w:szCs w:val="20"/>
              </w:rPr>
              <w:t>Öğr.Gör.Dr. Adem ASLAN</w:t>
            </w:r>
          </w:p>
        </w:tc>
        <w:tc>
          <w:tcPr>
            <w:tcW w:w="2055" w:type="dxa"/>
            <w:shd w:val="clear" w:color="auto" w:fill="FFFFFF" w:themeFill="background1"/>
            <w:vAlign w:val="center"/>
          </w:tcPr>
          <w:p w14:paraId="0897A3A4" w14:textId="781A6713" w:rsidR="001A62B5" w:rsidRDefault="001A62B5"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1829154F" w:rsidR="001A62B5" w:rsidRDefault="001A62B5"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B2340E7" w:rsidR="001A62B5" w:rsidRDefault="001A62B5" w:rsidP="00CA0228">
            <w:pPr>
              <w:jc w:val="center"/>
              <w:rPr>
                <w:rFonts w:ascii="Times New Roman" w:hAnsi="Times New Roman" w:cs="Times New Roman"/>
                <w:sz w:val="20"/>
                <w:szCs w:val="20"/>
              </w:rPr>
            </w:pPr>
          </w:p>
        </w:tc>
      </w:tr>
      <w:tr w:rsidR="00CA0228" w:rsidRPr="00B41ECB" w14:paraId="77554FC1" w14:textId="77777777" w:rsidTr="001A4A1A">
        <w:trPr>
          <w:trHeight w:val="794"/>
        </w:trPr>
        <w:tc>
          <w:tcPr>
            <w:tcW w:w="1403" w:type="dxa"/>
            <w:shd w:val="clear" w:color="auto" w:fill="FFF2CC" w:themeFill="accent4" w:themeFillTint="33"/>
            <w:vAlign w:val="center"/>
          </w:tcPr>
          <w:p w14:paraId="2A525342" w14:textId="77777777" w:rsidR="00CA0228" w:rsidRPr="00CA0228" w:rsidRDefault="00CA0228" w:rsidP="00757695">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3350D16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957E6F" w:rsidRDefault="00CA0228" w:rsidP="00CA0228">
            <w:pPr>
              <w:jc w:val="center"/>
              <w:rPr>
                <w:rFonts w:ascii="Times New Roman" w:hAnsi="Times New Roman" w:cs="Times New Roman"/>
                <w:color w:val="FF0000"/>
                <w:sz w:val="20"/>
                <w:szCs w:val="20"/>
              </w:rPr>
            </w:pPr>
          </w:p>
        </w:tc>
      </w:tr>
    </w:tbl>
    <w:p w14:paraId="1EE195BA" w14:textId="7356B99B" w:rsidR="00165EC8" w:rsidRDefault="001A62B5" w:rsidP="00CA0228">
      <w:pPr>
        <w:jc w:val="right"/>
      </w:pPr>
      <w:r>
        <w:t>20</w:t>
      </w:r>
      <w:r w:rsidR="00CA0228">
        <w:t>/</w:t>
      </w:r>
      <w:r>
        <w:t>07</w:t>
      </w:r>
      <w:r w:rsidR="00067CC0">
        <w:t>/2024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86DF0" w14:textId="77777777" w:rsidR="007808F8" w:rsidRDefault="007808F8" w:rsidP="00B41ECB">
      <w:pPr>
        <w:spacing w:after="0" w:line="240" w:lineRule="auto"/>
      </w:pPr>
      <w:r>
        <w:separator/>
      </w:r>
    </w:p>
  </w:endnote>
  <w:endnote w:type="continuationSeparator" w:id="0">
    <w:p w14:paraId="657BD97D" w14:textId="77777777" w:rsidR="007808F8" w:rsidRDefault="007808F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582E7" w14:textId="77777777" w:rsidR="00757695" w:rsidRPr="009D328E" w:rsidRDefault="00757695"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*Öğretim Yöntemleri 1:</w:t>
    </w:r>
    <w:r w:rsidRPr="009D328E">
      <w:rPr>
        <w:rFonts w:ascii="Times New Roman" w:hAnsi="Times New Roman" w:cs="Times New Roman"/>
        <w:sz w:val="16"/>
        <w:szCs w:val="16"/>
      </w:rPr>
      <w:t xml:space="preserve">Anlatım, </w:t>
    </w:r>
    <w:r>
      <w:rPr>
        <w:rFonts w:ascii="Times New Roman" w:hAnsi="Times New Roman" w:cs="Times New Roman"/>
        <w:sz w:val="16"/>
        <w:szCs w:val="16"/>
      </w:rPr>
      <w:t>2</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Tartışma, </w:t>
    </w:r>
    <w:r>
      <w:rPr>
        <w:rFonts w:ascii="Times New Roman" w:hAnsi="Times New Roman" w:cs="Times New Roman"/>
        <w:b/>
        <w:sz w:val="16"/>
        <w:szCs w:val="16"/>
      </w:rPr>
      <w:t>3</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Deney,  </w:t>
    </w:r>
    <w:r>
      <w:rPr>
        <w:rFonts w:ascii="Times New Roman" w:hAnsi="Times New Roman" w:cs="Times New Roman"/>
        <w:b/>
        <w:sz w:val="16"/>
        <w:szCs w:val="16"/>
      </w:rPr>
      <w:t>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Benzetim,  </w:t>
    </w:r>
    <w:r>
      <w:rPr>
        <w:rFonts w:ascii="Times New Roman" w:hAnsi="Times New Roman" w:cs="Times New Roman"/>
        <w:b/>
        <w:sz w:val="16"/>
        <w:szCs w:val="16"/>
      </w:rPr>
      <w:t>5</w:t>
    </w:r>
    <w:r w:rsidRPr="009D328E">
      <w:rPr>
        <w:rFonts w:ascii="Times New Roman" w:hAnsi="Times New Roman" w:cs="Times New Roman"/>
        <w:b/>
        <w:sz w:val="16"/>
        <w:szCs w:val="16"/>
      </w:rPr>
      <w:t>:</w:t>
    </w:r>
    <w:r w:rsidRPr="009D328E">
      <w:rPr>
        <w:rFonts w:ascii="Times New Roman" w:hAnsi="Times New Roman" w:cs="Times New Roman"/>
        <w:sz w:val="16"/>
        <w:szCs w:val="16"/>
      </w:rPr>
      <w:t>Soru</w:t>
    </w:r>
    <w:r w:rsidRPr="009D328E">
      <w:rPr>
        <w:rFonts w:ascii="Cambria Math" w:hAnsi="Cambria Math" w:cs="Cambria Math"/>
        <w:sz w:val="16"/>
        <w:szCs w:val="16"/>
      </w:rPr>
      <w:t>‐</w:t>
    </w:r>
    <w:r w:rsidRPr="009D328E">
      <w:rPr>
        <w:rFonts w:ascii="Times New Roman" w:hAnsi="Times New Roman" w:cs="Times New Roman"/>
        <w:sz w:val="16"/>
        <w:szCs w:val="16"/>
      </w:rPr>
      <w:t>Yanıt,</w:t>
    </w:r>
    <w:r w:rsidRPr="009D328E">
      <w:rPr>
        <w:rFonts w:ascii="Times New Roman" w:hAnsi="Times New Roman" w:cs="Times New Roman"/>
        <w:b/>
        <w:sz w:val="16"/>
        <w:szCs w:val="16"/>
      </w:rPr>
      <w:t xml:space="preserve"> </w:t>
    </w:r>
    <w:r>
      <w:rPr>
        <w:rFonts w:ascii="Times New Roman" w:hAnsi="Times New Roman" w:cs="Times New Roman"/>
        <w:b/>
        <w:sz w:val="16"/>
        <w:szCs w:val="16"/>
      </w:rPr>
      <w:t>6</w:t>
    </w:r>
    <w:r w:rsidRPr="009D328E">
      <w:rPr>
        <w:rFonts w:ascii="Times New Roman" w:hAnsi="Times New Roman" w:cs="Times New Roman"/>
        <w:b/>
        <w:sz w:val="16"/>
        <w:szCs w:val="16"/>
      </w:rPr>
      <w:t>:</w:t>
    </w:r>
    <w:r w:rsidRPr="009D328E">
      <w:rPr>
        <w:rFonts w:ascii="Times New Roman" w:hAnsi="Times New Roman" w:cs="Times New Roman"/>
        <w:sz w:val="16"/>
        <w:szCs w:val="16"/>
      </w:rPr>
      <w:t>Uygulama</w:t>
    </w:r>
    <w:r>
      <w:rPr>
        <w:rFonts w:ascii="Times New Roman" w:hAnsi="Times New Roman" w:cs="Times New Roman"/>
        <w:sz w:val="16"/>
        <w:szCs w:val="16"/>
      </w:rPr>
      <w:t>,</w:t>
    </w:r>
    <w:r w:rsidRPr="009D328E">
      <w:rPr>
        <w:rFonts w:ascii="Times New Roman" w:hAnsi="Times New Roman" w:cs="Times New Roman"/>
        <w:sz w:val="16"/>
        <w:szCs w:val="16"/>
      </w:rPr>
      <w:t xml:space="preserve"> </w:t>
    </w:r>
    <w:r>
      <w:rPr>
        <w:rFonts w:ascii="Times New Roman" w:hAnsi="Times New Roman" w:cs="Times New Roman"/>
        <w:b/>
        <w:sz w:val="16"/>
        <w:szCs w:val="16"/>
      </w:rPr>
      <w:t>7</w:t>
    </w:r>
    <w:r w:rsidRPr="009D328E">
      <w:rPr>
        <w:rFonts w:ascii="Times New Roman" w:hAnsi="Times New Roman" w:cs="Times New Roman"/>
        <w:sz w:val="16"/>
        <w:szCs w:val="16"/>
      </w:rPr>
      <w:t xml:space="preserve">:Gözlem, </w:t>
    </w:r>
    <w:r>
      <w:rPr>
        <w:rFonts w:ascii="Times New Roman" w:hAnsi="Times New Roman" w:cs="Times New Roman"/>
        <w:b/>
        <w:sz w:val="16"/>
        <w:szCs w:val="16"/>
      </w:rPr>
      <w:t>8</w:t>
    </w:r>
    <w:r w:rsidRPr="009D328E">
      <w:rPr>
        <w:rFonts w:ascii="Times New Roman" w:hAnsi="Times New Roman" w:cs="Times New Roman"/>
        <w:sz w:val="16"/>
        <w:szCs w:val="16"/>
      </w:rPr>
      <w:t xml:space="preserve">:Örnek Olay İncelemesi, </w:t>
    </w:r>
    <w:r>
      <w:rPr>
        <w:rFonts w:ascii="Times New Roman" w:hAnsi="Times New Roman" w:cs="Times New Roman"/>
        <w:b/>
        <w:sz w:val="16"/>
        <w:szCs w:val="16"/>
      </w:rPr>
      <w:t>9</w:t>
    </w:r>
    <w:r w:rsidRPr="009D328E">
      <w:rPr>
        <w:rFonts w:ascii="Times New Roman" w:hAnsi="Times New Roman" w:cs="Times New Roman"/>
        <w:b/>
        <w:sz w:val="16"/>
        <w:szCs w:val="16"/>
      </w:rPr>
      <w:t>:</w:t>
    </w:r>
    <w:r>
      <w:rPr>
        <w:rFonts w:ascii="Times New Roman" w:hAnsi="Times New Roman" w:cs="Times New Roman"/>
        <w:sz w:val="16"/>
        <w:szCs w:val="16"/>
      </w:rPr>
      <w:t>Teknik</w:t>
    </w:r>
    <w:r w:rsidRPr="009D328E">
      <w:rPr>
        <w:rFonts w:ascii="Times New Roman" w:hAnsi="Times New Roman" w:cs="Times New Roman"/>
        <w:sz w:val="16"/>
        <w:szCs w:val="16"/>
      </w:rPr>
      <w:t xml:space="preserve"> Gezi, </w:t>
    </w:r>
    <w:r>
      <w:rPr>
        <w:rFonts w:ascii="Times New Roman" w:hAnsi="Times New Roman" w:cs="Times New Roman"/>
        <w:b/>
        <w:sz w:val="16"/>
        <w:szCs w:val="16"/>
      </w:rPr>
      <w:t>10</w:t>
    </w:r>
    <w:r w:rsidRPr="009D328E">
      <w:rPr>
        <w:rFonts w:ascii="Times New Roman" w:hAnsi="Times New Roman" w:cs="Times New Roman"/>
        <w:b/>
        <w:sz w:val="16"/>
        <w:szCs w:val="16"/>
      </w:rPr>
      <w:t>:</w:t>
    </w:r>
    <w:r>
      <w:rPr>
        <w:rFonts w:ascii="Times New Roman" w:hAnsi="Times New Roman" w:cs="Times New Roman"/>
        <w:sz w:val="16"/>
        <w:szCs w:val="16"/>
      </w:rPr>
      <w:t xml:space="preserve">Sorun/Problem </w:t>
    </w:r>
    <w:r w:rsidRPr="009D328E">
      <w:rPr>
        <w:rFonts w:ascii="Times New Roman" w:hAnsi="Times New Roman" w:cs="Times New Roman"/>
        <w:sz w:val="16"/>
        <w:szCs w:val="16"/>
      </w:rPr>
      <w:t xml:space="preserve">Çözme, </w:t>
    </w:r>
    <w:r>
      <w:rPr>
        <w:rFonts w:ascii="Times New Roman" w:hAnsi="Times New Roman" w:cs="Times New Roman"/>
        <w:b/>
        <w:sz w:val="16"/>
        <w:szCs w:val="16"/>
      </w:rPr>
      <w:t>11</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Bireysel Çalışma, </w:t>
    </w:r>
    <w:r>
      <w:rPr>
        <w:rFonts w:ascii="Times New Roman" w:hAnsi="Times New Roman" w:cs="Times New Roman"/>
        <w:b/>
        <w:sz w:val="16"/>
        <w:szCs w:val="16"/>
      </w:rPr>
      <w:t>12</w:t>
    </w:r>
    <w:r w:rsidRPr="009D328E">
      <w:rPr>
        <w:rFonts w:ascii="Times New Roman" w:hAnsi="Times New Roman" w:cs="Times New Roman"/>
        <w:sz w:val="16"/>
        <w:szCs w:val="16"/>
      </w:rPr>
      <w:t xml:space="preserve">:Takım/Grup Çalışması, </w:t>
    </w:r>
    <w:r>
      <w:rPr>
        <w:rFonts w:ascii="Times New Roman" w:hAnsi="Times New Roman" w:cs="Times New Roman"/>
        <w:b/>
        <w:sz w:val="16"/>
        <w:szCs w:val="16"/>
      </w:rPr>
      <w:t>13</w:t>
    </w:r>
    <w:r w:rsidRPr="009D328E">
      <w:rPr>
        <w:rFonts w:ascii="Times New Roman" w:hAnsi="Times New Roman" w:cs="Times New Roman"/>
        <w:sz w:val="16"/>
        <w:szCs w:val="16"/>
      </w:rPr>
      <w:t xml:space="preserve">:Beyin Fırtınası, </w:t>
    </w:r>
    <w:r>
      <w:rPr>
        <w:rFonts w:ascii="Times New Roman" w:hAnsi="Times New Roman" w:cs="Times New Roman"/>
        <w:b/>
        <w:sz w:val="16"/>
        <w:szCs w:val="16"/>
      </w:rPr>
      <w:t>14</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Proje Tasarımı / Yönetimi, </w:t>
    </w:r>
    <w:r>
      <w:rPr>
        <w:rFonts w:ascii="Times New Roman" w:hAnsi="Times New Roman" w:cs="Times New Roman"/>
        <w:b/>
        <w:sz w:val="16"/>
        <w:szCs w:val="16"/>
      </w:rPr>
      <w:t>15</w:t>
    </w:r>
    <w:r w:rsidRPr="009D328E">
      <w:rPr>
        <w:rFonts w:ascii="Times New Roman" w:hAnsi="Times New Roman" w:cs="Times New Roman"/>
        <w:b/>
        <w:sz w:val="16"/>
        <w:szCs w:val="16"/>
      </w:rPr>
      <w:t>:</w:t>
    </w:r>
    <w:r w:rsidRPr="009D328E">
      <w:rPr>
        <w:rFonts w:ascii="Times New Roman" w:hAnsi="Times New Roman" w:cs="Times New Roman"/>
        <w:sz w:val="16"/>
        <w:szCs w:val="16"/>
      </w:rPr>
      <w:t xml:space="preserve">Rapor Hazırlama ve/veya Sunma </w:t>
    </w:r>
  </w:p>
  <w:p w14:paraId="6E4BD199" w14:textId="77777777" w:rsidR="00757695" w:rsidRDefault="00757695"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**Ölçme Yöntemleri</w:t>
    </w:r>
    <w:r w:rsidRPr="009D328E">
      <w:rPr>
        <w:rFonts w:ascii="Times New Roman" w:hAnsi="Times New Roman" w:cs="Times New Roman"/>
        <w:sz w:val="16"/>
        <w:szCs w:val="16"/>
      </w:rPr>
      <w:t xml:space="preserve"> </w:t>
    </w:r>
    <w:r w:rsidRPr="00890AE3">
      <w:rPr>
        <w:rFonts w:ascii="Times New Roman" w:hAnsi="Times New Roman" w:cs="Times New Roman"/>
        <w:b/>
        <w:sz w:val="16"/>
        <w:szCs w:val="16"/>
      </w:rPr>
      <w:t>A:</w:t>
    </w:r>
    <w:r w:rsidRPr="00890AE3">
      <w:rPr>
        <w:rFonts w:ascii="Times New Roman" w:hAnsi="Times New Roman" w:cs="Times New Roman"/>
        <w:sz w:val="16"/>
        <w:szCs w:val="16"/>
      </w:rPr>
      <w:t xml:space="preserve">Sınav, </w:t>
    </w:r>
    <w:r w:rsidRPr="00890AE3">
      <w:rPr>
        <w:rFonts w:ascii="Times New Roman" w:hAnsi="Times New Roman" w:cs="Times New Roman"/>
        <w:b/>
        <w:sz w:val="16"/>
        <w:szCs w:val="16"/>
      </w:rPr>
      <w:t>B:</w:t>
    </w:r>
    <w:r w:rsidRPr="00890AE3">
      <w:rPr>
        <w:rFonts w:ascii="Times New Roman" w:hAnsi="Times New Roman" w:cs="Times New Roman"/>
        <w:sz w:val="16"/>
        <w:szCs w:val="16"/>
      </w:rPr>
      <w:t xml:space="preserve">Kısa Sınav, </w:t>
    </w:r>
    <w:r w:rsidRPr="00890AE3">
      <w:rPr>
        <w:rFonts w:ascii="Times New Roman" w:hAnsi="Times New Roman" w:cs="Times New Roman"/>
        <w:b/>
        <w:sz w:val="16"/>
        <w:szCs w:val="16"/>
      </w:rPr>
      <w:t>C:</w:t>
    </w:r>
    <w:r w:rsidRPr="00D17437">
      <w:rPr>
        <w:rFonts w:ascii="Times New Roman" w:hAnsi="Times New Roman" w:cs="Times New Roman"/>
        <w:sz w:val="16"/>
        <w:szCs w:val="16"/>
      </w:rPr>
      <w:t>Sözlü Sınav</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D:</w:t>
    </w:r>
    <w:r w:rsidRPr="00890AE3">
      <w:rPr>
        <w:rFonts w:ascii="Times New Roman" w:hAnsi="Times New Roman" w:cs="Times New Roman"/>
        <w:sz w:val="16"/>
        <w:szCs w:val="16"/>
      </w:rPr>
      <w:t xml:space="preserve">Ödev, </w:t>
    </w:r>
    <w:r w:rsidRPr="00890AE3">
      <w:rPr>
        <w:rFonts w:ascii="Times New Roman" w:hAnsi="Times New Roman" w:cs="Times New Roman"/>
        <w:b/>
        <w:sz w:val="16"/>
        <w:szCs w:val="16"/>
      </w:rPr>
      <w:t>E:</w:t>
    </w:r>
    <w:r w:rsidRPr="00890AE3">
      <w:rPr>
        <w:rFonts w:ascii="Times New Roman" w:hAnsi="Times New Roman" w:cs="Times New Roman"/>
        <w:sz w:val="16"/>
        <w:szCs w:val="16"/>
      </w:rPr>
      <w:t xml:space="preserve">Rapor, </w:t>
    </w:r>
    <w:r w:rsidRPr="00890AE3">
      <w:rPr>
        <w:rFonts w:ascii="Times New Roman" w:hAnsi="Times New Roman" w:cs="Times New Roman"/>
        <w:b/>
        <w:sz w:val="16"/>
        <w:szCs w:val="16"/>
      </w:rPr>
      <w:t>F:</w:t>
    </w:r>
    <w:r>
      <w:rPr>
        <w:rFonts w:ascii="Times New Roman" w:hAnsi="Times New Roman" w:cs="Times New Roman"/>
        <w:sz w:val="16"/>
        <w:szCs w:val="16"/>
      </w:rPr>
      <w:t>Makale İnceleme</w:t>
    </w:r>
    <w:r w:rsidRPr="00890AE3">
      <w:rPr>
        <w:rFonts w:ascii="Times New Roman" w:hAnsi="Times New Roman" w:cs="Times New Roman"/>
        <w:sz w:val="16"/>
        <w:szCs w:val="16"/>
      </w:rPr>
      <w:t xml:space="preserve">, </w:t>
    </w:r>
    <w:r w:rsidRPr="00890AE3">
      <w:rPr>
        <w:rFonts w:ascii="Times New Roman" w:hAnsi="Times New Roman" w:cs="Times New Roman"/>
        <w:b/>
        <w:sz w:val="16"/>
        <w:szCs w:val="16"/>
      </w:rPr>
      <w:t>G:</w:t>
    </w:r>
    <w:r w:rsidRPr="00890AE3">
      <w:rPr>
        <w:rFonts w:ascii="Times New Roman" w:hAnsi="Times New Roman" w:cs="Times New Roman"/>
        <w:sz w:val="16"/>
        <w:szCs w:val="16"/>
      </w:rPr>
      <w:t xml:space="preserve">Sunum, </w:t>
    </w:r>
    <w:r w:rsidRPr="00890AE3">
      <w:rPr>
        <w:rFonts w:ascii="Times New Roman" w:hAnsi="Times New Roman" w:cs="Times New Roman"/>
        <w:b/>
        <w:sz w:val="16"/>
        <w:szCs w:val="16"/>
      </w:rPr>
      <w:t>I:</w:t>
    </w:r>
    <w:r>
      <w:rPr>
        <w:rFonts w:ascii="Times New Roman" w:hAnsi="Times New Roman" w:cs="Times New Roman"/>
        <w:sz w:val="16"/>
        <w:szCs w:val="16"/>
      </w:rPr>
      <w:t>Deney Yapma Beceris</w:t>
    </w:r>
    <w:r w:rsidRPr="00890AE3">
      <w:rPr>
        <w:rFonts w:ascii="Times New Roman" w:hAnsi="Times New Roman" w:cs="Times New Roman"/>
        <w:sz w:val="16"/>
        <w:szCs w:val="16"/>
      </w:rPr>
      <w:t xml:space="preserve">i, </w:t>
    </w:r>
    <w:r w:rsidRPr="00890AE3">
      <w:rPr>
        <w:rFonts w:ascii="Times New Roman" w:hAnsi="Times New Roman" w:cs="Times New Roman"/>
        <w:b/>
        <w:sz w:val="16"/>
        <w:szCs w:val="16"/>
      </w:rPr>
      <w:t>J:</w:t>
    </w:r>
    <w:r w:rsidRPr="00890AE3">
      <w:rPr>
        <w:rFonts w:ascii="Times New Roman" w:hAnsi="Times New Roman" w:cs="Times New Roman"/>
        <w:sz w:val="16"/>
        <w:szCs w:val="16"/>
      </w:rPr>
      <w:t xml:space="preserve">Proje İzleme, </w:t>
    </w:r>
    <w:r>
      <w:rPr>
        <w:rFonts w:ascii="Times New Roman" w:hAnsi="Times New Roman" w:cs="Times New Roman"/>
        <w:b/>
        <w:sz w:val="16"/>
        <w:szCs w:val="16"/>
      </w:rPr>
      <w:t>K</w:t>
    </w:r>
    <w:r w:rsidRPr="00890AE3">
      <w:rPr>
        <w:rFonts w:ascii="Times New Roman" w:hAnsi="Times New Roman" w:cs="Times New Roman"/>
        <w:sz w:val="16"/>
        <w:szCs w:val="16"/>
      </w:rPr>
      <w:t>:Devam</w:t>
    </w:r>
    <w:r>
      <w:rPr>
        <w:rFonts w:ascii="Times New Roman" w:hAnsi="Times New Roman" w:cs="Times New Roman"/>
        <w:sz w:val="16"/>
        <w:szCs w:val="16"/>
      </w:rPr>
      <w:t>;</w:t>
    </w:r>
    <w:r w:rsidRPr="00D17437">
      <w:rPr>
        <w:rFonts w:ascii="Times New Roman" w:hAnsi="Times New Roman" w:cs="Times New Roman"/>
        <w:sz w:val="16"/>
        <w:szCs w:val="16"/>
      </w:rPr>
      <w:t xml:space="preserve"> </w:t>
    </w:r>
    <w:r>
      <w:rPr>
        <w:rFonts w:ascii="Times New Roman" w:hAnsi="Times New Roman" w:cs="Times New Roman"/>
        <w:b/>
        <w:sz w:val="16"/>
        <w:szCs w:val="16"/>
      </w:rPr>
      <w:t>L</w:t>
    </w:r>
    <w:r>
      <w:rPr>
        <w:rFonts w:ascii="Times New Roman" w:hAnsi="Times New Roman" w:cs="Times New Roman"/>
        <w:sz w:val="16"/>
        <w:szCs w:val="16"/>
      </w:rPr>
      <w:t>:Juri</w:t>
    </w:r>
    <w:r w:rsidRPr="00890AE3">
      <w:rPr>
        <w:rFonts w:ascii="Times New Roman" w:hAnsi="Times New Roman" w:cs="Times New Roman"/>
        <w:sz w:val="16"/>
        <w:szCs w:val="16"/>
      </w:rPr>
      <w:t xml:space="preserve"> Sınavı</w:t>
    </w:r>
  </w:p>
  <w:p w14:paraId="6DB4DA2F" w14:textId="3EE9F199" w:rsidR="00757695" w:rsidRPr="00CA0228" w:rsidRDefault="00757695" w:rsidP="00165EC8">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BİTKİSEL VE HAYVANSAL ÜRETİM BÖLÜMÜ</w:t>
    </w:r>
    <w:r w:rsidRPr="00CA0228">
      <w:rPr>
        <w:sz w:val="20"/>
        <w:szCs w:val="20"/>
      </w:rPr>
      <w:t xml:space="preserve"> </w:t>
    </w:r>
    <w:r>
      <w:rPr>
        <w:sz w:val="20"/>
        <w:szCs w:val="20"/>
      </w:rPr>
      <w:t>ATÇLIK VE ANTRENÖRLÜĞÜ PROGRAMI ©</w:t>
    </w:r>
    <w:r w:rsidRPr="00CA0228">
      <w:rPr>
        <w:sz w:val="20"/>
        <w:szCs w:val="20"/>
      </w:rPr>
      <w:t xml:space="preserve"> 20</w:t>
    </w:r>
    <w:r>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4A83" w14:textId="0EDCEBF1"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 xml:space="preserve">ESOGÜ </w:t>
    </w:r>
    <w:r>
      <w:rPr>
        <w:sz w:val="20"/>
        <w:szCs w:val="20"/>
      </w:rPr>
      <w:t>BİTKİSEL VE HAYVANSAL ÜRETİM BÖLÜMÜ</w:t>
    </w:r>
    <w:r w:rsidRPr="00CA0228">
      <w:rPr>
        <w:sz w:val="20"/>
        <w:szCs w:val="20"/>
      </w:rPr>
      <w:t xml:space="preserve"> </w:t>
    </w:r>
    <w:r>
      <w:rPr>
        <w:sz w:val="20"/>
        <w:szCs w:val="20"/>
      </w:rPr>
      <w:t>ATÇLIK VE ANTRENÖRLÜĞÜ PROGRAMI</w:t>
    </w:r>
    <w:r w:rsidRPr="00CA0228">
      <w:rPr>
        <w:sz w:val="20"/>
        <w:szCs w:val="20"/>
      </w:rPr>
      <w:t xml:space="preserve"> </w:t>
    </w:r>
    <w:r>
      <w:rPr>
        <w:sz w:val="20"/>
        <w:szCs w:val="20"/>
      </w:rPr>
      <w:t xml:space="preserve">© </w:t>
    </w:r>
    <w:r w:rsidRPr="00CA0228">
      <w:rPr>
        <w:sz w:val="20"/>
        <w:szCs w:val="20"/>
      </w:rPr>
      <w:t>20</w:t>
    </w:r>
    <w:r>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77777777" w:rsidR="00757695" w:rsidRPr="00CA0228" w:rsidRDefault="00757695"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B50C2" w14:textId="77777777" w:rsidR="007808F8" w:rsidRDefault="007808F8" w:rsidP="00B41ECB">
      <w:pPr>
        <w:spacing w:after="0" w:line="240" w:lineRule="auto"/>
      </w:pPr>
      <w:r>
        <w:separator/>
      </w:r>
    </w:p>
  </w:footnote>
  <w:footnote w:type="continuationSeparator" w:id="0">
    <w:p w14:paraId="621F832A" w14:textId="77777777" w:rsidR="007808F8" w:rsidRDefault="007808F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DCAF0" w14:textId="77777777" w:rsidR="00757695" w:rsidRDefault="0075769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CEEB" w14:textId="77777777" w:rsidR="00757695" w:rsidRDefault="0075769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73BC81" w14:textId="77777777" w:rsidR="00757695" w:rsidRDefault="0075769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2431094">
    <w:abstractNumId w:val="4"/>
  </w:num>
  <w:num w:numId="2" w16cid:durableId="1486822266">
    <w:abstractNumId w:val="1"/>
  </w:num>
  <w:num w:numId="3" w16cid:durableId="1982299376">
    <w:abstractNumId w:val="0"/>
  </w:num>
  <w:num w:numId="4" w16cid:durableId="997726112">
    <w:abstractNumId w:val="5"/>
  </w:num>
  <w:num w:numId="5" w16cid:durableId="1178036197">
    <w:abstractNumId w:val="7"/>
  </w:num>
  <w:num w:numId="6" w16cid:durableId="521552940">
    <w:abstractNumId w:val="2"/>
  </w:num>
  <w:num w:numId="7" w16cid:durableId="1584491574">
    <w:abstractNumId w:val="6"/>
  </w:num>
  <w:num w:numId="8" w16cid:durableId="737442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537C8"/>
    <w:rsid w:val="00067CC0"/>
    <w:rsid w:val="00085298"/>
    <w:rsid w:val="000A6D7A"/>
    <w:rsid w:val="000C5B5D"/>
    <w:rsid w:val="000E2808"/>
    <w:rsid w:val="00106957"/>
    <w:rsid w:val="00115500"/>
    <w:rsid w:val="00124B45"/>
    <w:rsid w:val="00137927"/>
    <w:rsid w:val="001433DF"/>
    <w:rsid w:val="0016067B"/>
    <w:rsid w:val="001620F8"/>
    <w:rsid w:val="001640FA"/>
    <w:rsid w:val="00165EC8"/>
    <w:rsid w:val="001701C3"/>
    <w:rsid w:val="001831D8"/>
    <w:rsid w:val="001A110D"/>
    <w:rsid w:val="001A4A1A"/>
    <w:rsid w:val="001A62B5"/>
    <w:rsid w:val="001C1EB9"/>
    <w:rsid w:val="001E6EE4"/>
    <w:rsid w:val="001F342A"/>
    <w:rsid w:val="0020506C"/>
    <w:rsid w:val="00214909"/>
    <w:rsid w:val="00231BE0"/>
    <w:rsid w:val="00285FA2"/>
    <w:rsid w:val="002C2A55"/>
    <w:rsid w:val="002C3897"/>
    <w:rsid w:val="002E1A0B"/>
    <w:rsid w:val="00304E8F"/>
    <w:rsid w:val="00340AD4"/>
    <w:rsid w:val="003B1131"/>
    <w:rsid w:val="003C3D6F"/>
    <w:rsid w:val="003E0233"/>
    <w:rsid w:val="003E403F"/>
    <w:rsid w:val="00406991"/>
    <w:rsid w:val="00422B3B"/>
    <w:rsid w:val="00432EAA"/>
    <w:rsid w:val="004345A9"/>
    <w:rsid w:val="00445E92"/>
    <w:rsid w:val="004470D9"/>
    <w:rsid w:val="004A74FF"/>
    <w:rsid w:val="004E6560"/>
    <w:rsid w:val="004F3940"/>
    <w:rsid w:val="00500253"/>
    <w:rsid w:val="005029A8"/>
    <w:rsid w:val="0052432D"/>
    <w:rsid w:val="00524D3C"/>
    <w:rsid w:val="00526E32"/>
    <w:rsid w:val="00535CE8"/>
    <w:rsid w:val="00590CCC"/>
    <w:rsid w:val="0059689A"/>
    <w:rsid w:val="005A4903"/>
    <w:rsid w:val="005C4783"/>
    <w:rsid w:val="005C670B"/>
    <w:rsid w:val="005D197E"/>
    <w:rsid w:val="005E44D3"/>
    <w:rsid w:val="005F18AF"/>
    <w:rsid w:val="00601B0B"/>
    <w:rsid w:val="00603CC1"/>
    <w:rsid w:val="00644A0D"/>
    <w:rsid w:val="00651F63"/>
    <w:rsid w:val="00672408"/>
    <w:rsid w:val="00675C68"/>
    <w:rsid w:val="00690606"/>
    <w:rsid w:val="00695AEA"/>
    <w:rsid w:val="006A0A1C"/>
    <w:rsid w:val="006A66E9"/>
    <w:rsid w:val="006B7277"/>
    <w:rsid w:val="006C66B2"/>
    <w:rsid w:val="006E26AB"/>
    <w:rsid w:val="006E6B11"/>
    <w:rsid w:val="007250D7"/>
    <w:rsid w:val="00731963"/>
    <w:rsid w:val="00735C4E"/>
    <w:rsid w:val="00736985"/>
    <w:rsid w:val="00737266"/>
    <w:rsid w:val="00740F63"/>
    <w:rsid w:val="0075594A"/>
    <w:rsid w:val="00757695"/>
    <w:rsid w:val="007610A9"/>
    <w:rsid w:val="00763523"/>
    <w:rsid w:val="007808F8"/>
    <w:rsid w:val="007B0A5B"/>
    <w:rsid w:val="007B6038"/>
    <w:rsid w:val="007E77B9"/>
    <w:rsid w:val="007F3339"/>
    <w:rsid w:val="008516E9"/>
    <w:rsid w:val="00885C84"/>
    <w:rsid w:val="00885FDD"/>
    <w:rsid w:val="00890AE3"/>
    <w:rsid w:val="008A0658"/>
    <w:rsid w:val="008A5CD9"/>
    <w:rsid w:val="008B400F"/>
    <w:rsid w:val="008D62F7"/>
    <w:rsid w:val="008E0B88"/>
    <w:rsid w:val="008E4338"/>
    <w:rsid w:val="008E66D8"/>
    <w:rsid w:val="008E6C18"/>
    <w:rsid w:val="0090575B"/>
    <w:rsid w:val="00924B72"/>
    <w:rsid w:val="009276CE"/>
    <w:rsid w:val="009439CB"/>
    <w:rsid w:val="00957E6F"/>
    <w:rsid w:val="009737F6"/>
    <w:rsid w:val="0097546B"/>
    <w:rsid w:val="009800F4"/>
    <w:rsid w:val="00980910"/>
    <w:rsid w:val="00981298"/>
    <w:rsid w:val="00990E21"/>
    <w:rsid w:val="009B450F"/>
    <w:rsid w:val="009B7E8A"/>
    <w:rsid w:val="009C149D"/>
    <w:rsid w:val="009D280C"/>
    <w:rsid w:val="009D2E97"/>
    <w:rsid w:val="009D328E"/>
    <w:rsid w:val="009D5EA7"/>
    <w:rsid w:val="009E5CEA"/>
    <w:rsid w:val="009F24E4"/>
    <w:rsid w:val="00A01A7E"/>
    <w:rsid w:val="00A365F2"/>
    <w:rsid w:val="00A47FF2"/>
    <w:rsid w:val="00A81298"/>
    <w:rsid w:val="00A86A0F"/>
    <w:rsid w:val="00A9795B"/>
    <w:rsid w:val="00AA0B83"/>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B74B5"/>
    <w:rsid w:val="00BD6EC0"/>
    <w:rsid w:val="00BF218E"/>
    <w:rsid w:val="00C2415C"/>
    <w:rsid w:val="00C3420A"/>
    <w:rsid w:val="00C36AA7"/>
    <w:rsid w:val="00C4107F"/>
    <w:rsid w:val="00C74B4A"/>
    <w:rsid w:val="00C778C8"/>
    <w:rsid w:val="00C85F81"/>
    <w:rsid w:val="00CA0228"/>
    <w:rsid w:val="00CE1E39"/>
    <w:rsid w:val="00D17437"/>
    <w:rsid w:val="00D84CC2"/>
    <w:rsid w:val="00DA55CC"/>
    <w:rsid w:val="00DC01E1"/>
    <w:rsid w:val="00DC5CE1"/>
    <w:rsid w:val="00DD0461"/>
    <w:rsid w:val="00DE0548"/>
    <w:rsid w:val="00DE7902"/>
    <w:rsid w:val="00E235A4"/>
    <w:rsid w:val="00E44F6C"/>
    <w:rsid w:val="00E46063"/>
    <w:rsid w:val="00E617B4"/>
    <w:rsid w:val="00E76862"/>
    <w:rsid w:val="00E96B54"/>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E3260682-5D40-47EC-BFAA-5E65256E2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14814359">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B24FA"/>
    <w:rsid w:val="00376520"/>
    <w:rsid w:val="003C1C26"/>
    <w:rsid w:val="00423541"/>
    <w:rsid w:val="0049653E"/>
    <w:rsid w:val="005359EC"/>
    <w:rsid w:val="00541A67"/>
    <w:rsid w:val="005518C1"/>
    <w:rsid w:val="005E3146"/>
    <w:rsid w:val="00606B8F"/>
    <w:rsid w:val="006E6B11"/>
    <w:rsid w:val="006F622C"/>
    <w:rsid w:val="00751E29"/>
    <w:rsid w:val="008733BB"/>
    <w:rsid w:val="008E7F1C"/>
    <w:rsid w:val="00923566"/>
    <w:rsid w:val="0092400D"/>
    <w:rsid w:val="009404B4"/>
    <w:rsid w:val="009C1DE1"/>
    <w:rsid w:val="00A47736"/>
    <w:rsid w:val="00B10342"/>
    <w:rsid w:val="00B20728"/>
    <w:rsid w:val="00B642EF"/>
    <w:rsid w:val="00B837AD"/>
    <w:rsid w:val="00B9149E"/>
    <w:rsid w:val="00C76665"/>
    <w:rsid w:val="00CB5D80"/>
    <w:rsid w:val="00CD1106"/>
    <w:rsid w:val="00D00874"/>
    <w:rsid w:val="00D044EB"/>
    <w:rsid w:val="00D33CCA"/>
    <w:rsid w:val="00D75FFD"/>
    <w:rsid w:val="00D9270D"/>
    <w:rsid w:val="00DA4248"/>
    <w:rsid w:val="00DB214C"/>
    <w:rsid w:val="00F11511"/>
    <w:rsid w:val="00F5704E"/>
    <w:rsid w:val="00FC4799"/>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3030-9412-4E23-96EA-88D6BB0F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695</Words>
  <Characters>3962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Administrator</cp:lastModifiedBy>
  <cp:revision>15</cp:revision>
  <cp:lastPrinted>2016-05-30T07:08:00Z</cp:lastPrinted>
  <dcterms:created xsi:type="dcterms:W3CDTF">2024-07-20T09:27:00Z</dcterms:created>
  <dcterms:modified xsi:type="dcterms:W3CDTF">2024-07-29T18:27:00Z</dcterms:modified>
</cp:coreProperties>
</file>